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97" w:rsidRPr="00F91971" w:rsidRDefault="0062209D" w:rsidP="00A1239F">
      <w:pPr>
        <w:pBdr>
          <w:bottom w:val="single" w:sz="12" w:space="1" w:color="auto"/>
        </w:pBdr>
        <w:spacing w:after="0" w:line="312" w:lineRule="auto"/>
        <w:rPr>
          <w:b/>
          <w:sz w:val="28"/>
          <w:szCs w:val="28"/>
        </w:rPr>
      </w:pPr>
      <w:r w:rsidRPr="00F91971">
        <w:rPr>
          <w:b/>
          <w:sz w:val="28"/>
          <w:szCs w:val="28"/>
        </w:rPr>
        <w:t>Workshop</w:t>
      </w:r>
      <w:r w:rsidR="00254F97" w:rsidRPr="00F91971">
        <w:rPr>
          <w:b/>
          <w:sz w:val="28"/>
          <w:szCs w:val="28"/>
        </w:rPr>
        <w:t>: Hoe ga ik om met levensvragen</w:t>
      </w:r>
      <w:r w:rsidR="00F91971" w:rsidRPr="00F91971">
        <w:rPr>
          <w:b/>
          <w:sz w:val="28"/>
          <w:szCs w:val="28"/>
        </w:rPr>
        <w:t>?</w:t>
      </w:r>
    </w:p>
    <w:p w:rsidR="00F91971" w:rsidRDefault="00F91971" w:rsidP="00A1239F">
      <w:pPr>
        <w:spacing w:after="0" w:line="312" w:lineRule="auto"/>
      </w:pPr>
    </w:p>
    <w:p w:rsidR="00EE4F1E" w:rsidRPr="00A1239F" w:rsidRDefault="00EE4F1E" w:rsidP="00A1239F">
      <w:pPr>
        <w:spacing w:after="0" w:line="312" w:lineRule="auto"/>
        <w:rPr>
          <w:rFonts w:asciiTheme="minorHAnsi" w:hAnsiTheme="minorHAnsi"/>
          <w:sz w:val="28"/>
          <w:szCs w:val="28"/>
        </w:rPr>
      </w:pPr>
      <w:r w:rsidRPr="00A1239F">
        <w:rPr>
          <w:rFonts w:asciiTheme="minorHAnsi" w:hAnsiTheme="minorHAnsi"/>
          <w:b/>
          <w:sz w:val="28"/>
          <w:szCs w:val="28"/>
        </w:rPr>
        <w:t>Algemeen</w:t>
      </w:r>
    </w:p>
    <w:p w:rsidR="00EE4F1E" w:rsidRPr="00EE4F1E" w:rsidRDefault="00EE4F1E" w:rsidP="00A1239F">
      <w:pPr>
        <w:autoSpaceDE w:val="0"/>
        <w:autoSpaceDN w:val="0"/>
        <w:adjustRightInd w:val="0"/>
        <w:spacing w:after="0" w:line="312" w:lineRule="auto"/>
        <w:rPr>
          <w:rFonts w:asciiTheme="minorHAnsi" w:eastAsiaTheme="minorHAnsi" w:hAnsiTheme="minorHAnsi" w:cs="TrebuchetMS"/>
        </w:rPr>
      </w:pPr>
      <w:r w:rsidRPr="00EE4F1E">
        <w:rPr>
          <w:rFonts w:asciiTheme="minorHAnsi" w:eastAsiaTheme="minorHAnsi" w:hAnsiTheme="minorHAnsi" w:cs="TrebuchetMS"/>
        </w:rPr>
        <w:t>Ieder mens krijgt in zijn leven te maken met levensvragen of vragen naar de zin van het leven. Niemand</w:t>
      </w:r>
      <w:r w:rsidR="00A1239F">
        <w:rPr>
          <w:rFonts w:asciiTheme="minorHAnsi" w:eastAsiaTheme="minorHAnsi" w:hAnsiTheme="minorHAnsi" w:cs="TrebuchetMS"/>
        </w:rPr>
        <w:t xml:space="preserve"> </w:t>
      </w:r>
      <w:r w:rsidRPr="00EE4F1E">
        <w:rPr>
          <w:rFonts w:asciiTheme="minorHAnsi" w:eastAsiaTheme="minorHAnsi" w:hAnsiTheme="minorHAnsi" w:cs="TrebuchetMS"/>
        </w:rPr>
        <w:t xml:space="preserve">verwacht een sluitend antwoord op levensvragen, </w:t>
      </w:r>
      <w:proofErr w:type="spellStart"/>
      <w:r w:rsidRPr="00EE4F1E">
        <w:rPr>
          <w:rFonts w:asciiTheme="minorHAnsi" w:eastAsiaTheme="minorHAnsi" w:hAnsiTheme="minorHAnsi" w:cs="TrebuchetMS"/>
        </w:rPr>
        <w:t>wél</w:t>
      </w:r>
      <w:proofErr w:type="spellEnd"/>
      <w:r w:rsidRPr="00EE4F1E">
        <w:rPr>
          <w:rFonts w:asciiTheme="minorHAnsi" w:eastAsiaTheme="minorHAnsi" w:hAnsiTheme="minorHAnsi" w:cs="TrebuchetMS"/>
        </w:rPr>
        <w:t xml:space="preserve"> dat ze gehoord en erkend worden.</w:t>
      </w:r>
    </w:p>
    <w:p w:rsidR="00EE4F1E" w:rsidRPr="00EE4F1E" w:rsidRDefault="00EE4F1E" w:rsidP="00A1239F">
      <w:pPr>
        <w:autoSpaceDE w:val="0"/>
        <w:autoSpaceDN w:val="0"/>
        <w:adjustRightInd w:val="0"/>
        <w:spacing w:after="0" w:line="312" w:lineRule="auto"/>
        <w:rPr>
          <w:rFonts w:asciiTheme="minorHAnsi" w:eastAsiaTheme="minorHAnsi" w:hAnsiTheme="minorHAnsi" w:cs="TrebuchetMS"/>
        </w:rPr>
      </w:pPr>
      <w:r w:rsidRPr="00EE4F1E">
        <w:rPr>
          <w:rFonts w:asciiTheme="minorHAnsi" w:eastAsiaTheme="minorHAnsi" w:hAnsiTheme="minorHAnsi" w:cs="TrebuchetMS"/>
        </w:rPr>
        <w:t>Levensvragen komen vaak op in crisissituaties of bij groeiende kwetsbaarheid. Zo ook wanneer ouder</w:t>
      </w:r>
    </w:p>
    <w:p w:rsidR="00EE4F1E" w:rsidRDefault="00EE4F1E" w:rsidP="00A1239F">
      <w:pPr>
        <w:autoSpaceDE w:val="0"/>
        <w:autoSpaceDN w:val="0"/>
        <w:adjustRightInd w:val="0"/>
        <w:spacing w:after="0" w:line="312" w:lineRule="auto"/>
        <w:rPr>
          <w:rFonts w:asciiTheme="minorHAnsi" w:eastAsiaTheme="minorHAnsi" w:hAnsiTheme="minorHAnsi" w:cs="TrebuchetMS"/>
        </w:rPr>
      </w:pPr>
      <w:r w:rsidRPr="00EE4F1E">
        <w:rPr>
          <w:rFonts w:asciiTheme="minorHAnsi" w:eastAsiaTheme="minorHAnsi" w:hAnsiTheme="minorHAnsi" w:cs="TrebuchetMS"/>
        </w:rPr>
        <w:t>worden samen gaat met</w:t>
      </w:r>
      <w:r w:rsidR="002E7E91">
        <w:rPr>
          <w:rFonts w:asciiTheme="minorHAnsi" w:eastAsiaTheme="minorHAnsi" w:hAnsiTheme="minorHAnsi" w:cs="TrebuchetMS"/>
        </w:rPr>
        <w:t xml:space="preserve"> het verlies van belangrijke anderen,</w:t>
      </w:r>
      <w:r w:rsidRPr="00EE4F1E">
        <w:rPr>
          <w:rFonts w:asciiTheme="minorHAnsi" w:eastAsiaTheme="minorHAnsi" w:hAnsiTheme="minorHAnsi" w:cs="TrebuchetMS"/>
        </w:rPr>
        <w:t xml:space="preserve"> een afnemende gezondheid en een toenemende zorgvraag. Zorgmedewerkers</w:t>
      </w:r>
      <w:r w:rsidR="00A1239F">
        <w:rPr>
          <w:rFonts w:asciiTheme="minorHAnsi" w:eastAsiaTheme="minorHAnsi" w:hAnsiTheme="minorHAnsi" w:cs="TrebuchetMS"/>
        </w:rPr>
        <w:t xml:space="preserve"> </w:t>
      </w:r>
      <w:r w:rsidRPr="00EE4F1E">
        <w:rPr>
          <w:rFonts w:asciiTheme="minorHAnsi" w:eastAsiaTheme="minorHAnsi" w:hAnsiTheme="minorHAnsi" w:cs="TrebuchetMS"/>
        </w:rPr>
        <w:t>krijgen hier mee te maken en er wordt door cliënten en familie iets van hen verwacht op dit punt.</w:t>
      </w:r>
    </w:p>
    <w:p w:rsidR="00EE4F1E" w:rsidRDefault="00EE4F1E" w:rsidP="00A1239F">
      <w:pPr>
        <w:spacing w:after="0" w:line="312" w:lineRule="auto"/>
        <w:rPr>
          <w:rFonts w:asciiTheme="minorHAnsi" w:eastAsiaTheme="minorHAnsi" w:hAnsiTheme="minorHAnsi" w:cs="TrebuchetMS"/>
        </w:rPr>
      </w:pPr>
    </w:p>
    <w:p w:rsidR="00EE4F1E" w:rsidRPr="00A1239F" w:rsidRDefault="00EE4F1E" w:rsidP="00A1239F">
      <w:pPr>
        <w:spacing w:after="0" w:line="312" w:lineRule="auto"/>
        <w:rPr>
          <w:rFonts w:asciiTheme="minorHAnsi" w:eastAsiaTheme="minorHAnsi" w:hAnsiTheme="minorHAnsi" w:cs="TrebuchetMS"/>
          <w:sz w:val="28"/>
          <w:szCs w:val="28"/>
        </w:rPr>
      </w:pPr>
      <w:r w:rsidRPr="00A1239F">
        <w:rPr>
          <w:rFonts w:asciiTheme="minorHAnsi" w:eastAsiaTheme="minorHAnsi" w:hAnsiTheme="minorHAnsi" w:cs="TrebuchetMS"/>
          <w:b/>
          <w:sz w:val="28"/>
          <w:szCs w:val="28"/>
        </w:rPr>
        <w:t>Doel</w:t>
      </w:r>
    </w:p>
    <w:p w:rsidR="00C204F2" w:rsidRPr="00C204F2" w:rsidRDefault="00C204F2" w:rsidP="00A1239F">
      <w:pPr>
        <w:autoSpaceDE w:val="0"/>
        <w:autoSpaceDN w:val="0"/>
        <w:adjustRightInd w:val="0"/>
        <w:spacing w:after="0" w:line="312" w:lineRule="auto"/>
        <w:rPr>
          <w:rFonts w:asciiTheme="minorHAnsi" w:eastAsiaTheme="minorHAnsi" w:hAnsiTheme="minorHAnsi" w:cs="TrebuchetMS"/>
        </w:rPr>
      </w:pPr>
      <w:r w:rsidRPr="00C204F2">
        <w:rPr>
          <w:rFonts w:asciiTheme="minorHAnsi" w:eastAsiaTheme="minorHAnsi" w:hAnsiTheme="minorHAnsi" w:cs="TrebuchetMS"/>
        </w:rPr>
        <w:t xml:space="preserve">Het gaat zowel om </w:t>
      </w:r>
      <w:r w:rsidR="002E7E91">
        <w:rPr>
          <w:rFonts w:asciiTheme="minorHAnsi" w:eastAsiaTheme="minorHAnsi" w:hAnsiTheme="minorHAnsi" w:cs="TrebuchetMS"/>
        </w:rPr>
        <w:t xml:space="preserve">de kennis wat een levensvraag inhoudt als om </w:t>
      </w:r>
      <w:r w:rsidRPr="00C204F2">
        <w:rPr>
          <w:rFonts w:asciiTheme="minorHAnsi" w:eastAsiaTheme="minorHAnsi" w:hAnsiTheme="minorHAnsi" w:cs="TrebuchetMS"/>
        </w:rPr>
        <w:t xml:space="preserve">aandachtig luisteren naar en stil zijn met een cliënt, als </w:t>
      </w:r>
      <w:r w:rsidR="002E7E91">
        <w:rPr>
          <w:rFonts w:asciiTheme="minorHAnsi" w:eastAsiaTheme="minorHAnsi" w:hAnsiTheme="minorHAnsi" w:cs="TrebuchetMS"/>
        </w:rPr>
        <w:t>in het omgaan met levensvragen</w:t>
      </w:r>
      <w:r w:rsidRPr="00C204F2">
        <w:rPr>
          <w:rFonts w:asciiTheme="minorHAnsi" w:eastAsiaTheme="minorHAnsi" w:hAnsiTheme="minorHAnsi" w:cs="TrebuchetMS"/>
        </w:rPr>
        <w:t>. Het staat ook voor het helpen zoeken met een cliënt wie of wat, in deze situatie waarin zorg nodig is, zin geeft aan zijn leven.</w:t>
      </w:r>
    </w:p>
    <w:p w:rsidR="00C204F2" w:rsidRDefault="00C204F2" w:rsidP="00A1239F">
      <w:pPr>
        <w:autoSpaceDE w:val="0"/>
        <w:autoSpaceDN w:val="0"/>
        <w:adjustRightInd w:val="0"/>
        <w:spacing w:after="0" w:line="312" w:lineRule="auto"/>
        <w:rPr>
          <w:rFonts w:asciiTheme="minorHAnsi" w:hAnsiTheme="minorHAnsi"/>
        </w:rPr>
      </w:pPr>
    </w:p>
    <w:p w:rsidR="00C204F2" w:rsidRPr="00A1239F" w:rsidRDefault="00C204F2" w:rsidP="00A1239F">
      <w:pPr>
        <w:autoSpaceDE w:val="0"/>
        <w:autoSpaceDN w:val="0"/>
        <w:adjustRightInd w:val="0"/>
        <w:spacing w:after="0" w:line="312" w:lineRule="auto"/>
        <w:rPr>
          <w:rFonts w:asciiTheme="minorHAnsi" w:hAnsiTheme="minorHAnsi"/>
          <w:b/>
          <w:sz w:val="28"/>
          <w:szCs w:val="28"/>
        </w:rPr>
      </w:pPr>
      <w:r w:rsidRPr="00A1239F">
        <w:rPr>
          <w:rFonts w:asciiTheme="minorHAnsi" w:hAnsiTheme="minorHAnsi"/>
          <w:b/>
          <w:sz w:val="28"/>
          <w:szCs w:val="28"/>
        </w:rPr>
        <w:t>Doel</w:t>
      </w:r>
      <w:r w:rsidRPr="00A1239F">
        <w:rPr>
          <w:rFonts w:asciiTheme="minorHAnsi" w:eastAsiaTheme="minorHAnsi" w:hAnsiTheme="minorHAnsi" w:cs="TrebuchetMS"/>
          <w:b/>
          <w:sz w:val="28"/>
          <w:szCs w:val="28"/>
        </w:rPr>
        <w:t>stellingen</w:t>
      </w:r>
    </w:p>
    <w:p w:rsidR="00FE7A08" w:rsidRDefault="00FE7A08" w:rsidP="00A1239F">
      <w:pPr>
        <w:numPr>
          <w:ilvl w:val="0"/>
          <w:numId w:val="1"/>
        </w:numPr>
        <w:tabs>
          <w:tab w:val="clear" w:pos="720"/>
          <w:tab w:val="num" w:pos="284"/>
        </w:tabs>
        <w:spacing w:after="0" w:line="312" w:lineRule="auto"/>
        <w:ind w:hanging="720"/>
      </w:pPr>
      <w:r>
        <w:t>De medewerker weet te benoemen welke vraag een levensvraag is</w:t>
      </w:r>
      <w:r w:rsidR="00F91971">
        <w:t>;</w:t>
      </w:r>
    </w:p>
    <w:p w:rsidR="00B70ADB" w:rsidRDefault="00B70ADB" w:rsidP="00A1239F">
      <w:pPr>
        <w:numPr>
          <w:ilvl w:val="0"/>
          <w:numId w:val="1"/>
        </w:numPr>
        <w:tabs>
          <w:tab w:val="clear" w:pos="720"/>
          <w:tab w:val="num" w:pos="284"/>
        </w:tabs>
        <w:spacing w:after="0" w:line="312" w:lineRule="auto"/>
        <w:ind w:hanging="720"/>
      </w:pPr>
      <w:r>
        <w:t>De medewerker weet te benoemen wat belevingsgerichte zorg inhoudt</w:t>
      </w:r>
      <w:r w:rsidR="00F91971">
        <w:t>;</w:t>
      </w:r>
    </w:p>
    <w:p w:rsidR="00A5252C" w:rsidRDefault="00A5252C" w:rsidP="00A1239F">
      <w:pPr>
        <w:numPr>
          <w:ilvl w:val="0"/>
          <w:numId w:val="1"/>
        </w:numPr>
        <w:tabs>
          <w:tab w:val="clear" w:pos="720"/>
          <w:tab w:val="num" w:pos="284"/>
        </w:tabs>
        <w:spacing w:after="0" w:line="312" w:lineRule="auto"/>
        <w:ind w:left="284" w:hanging="284"/>
      </w:pPr>
      <w:r>
        <w:t xml:space="preserve">De medewerker weet wat de competenties </w:t>
      </w:r>
      <w:r w:rsidR="00567A93">
        <w:t>luisteren en sensitief reageren</w:t>
      </w:r>
      <w:r>
        <w:t xml:space="preserve"> inhouden en kan deze </w:t>
      </w:r>
      <w:r w:rsidR="00600D06">
        <w:t xml:space="preserve">in het kader van een belevingsgerichte </w:t>
      </w:r>
      <w:r w:rsidR="0045355F">
        <w:t xml:space="preserve">omgang met de levensbeschouwelijke hulpvraag van </w:t>
      </w:r>
      <w:r>
        <w:t xml:space="preserve">de </w:t>
      </w:r>
      <w:r w:rsidR="0045355F">
        <w:t>cliënt</w:t>
      </w:r>
      <w:r w:rsidR="00600D06">
        <w:t xml:space="preserve"> inzetten</w:t>
      </w:r>
      <w:r w:rsidR="00F91971">
        <w:t>;</w:t>
      </w:r>
    </w:p>
    <w:p w:rsidR="00A5252C" w:rsidRDefault="00A5252C" w:rsidP="00A1239F">
      <w:pPr>
        <w:numPr>
          <w:ilvl w:val="0"/>
          <w:numId w:val="1"/>
        </w:numPr>
        <w:tabs>
          <w:tab w:val="clear" w:pos="720"/>
          <w:tab w:val="num" w:pos="284"/>
        </w:tabs>
        <w:spacing w:after="0" w:line="312" w:lineRule="auto"/>
        <w:ind w:left="284" w:hanging="284"/>
      </w:pPr>
      <w:r>
        <w:t xml:space="preserve">De medewerker </w:t>
      </w:r>
      <w:r w:rsidR="00B70ADB">
        <w:t xml:space="preserve">herkent en erkent </w:t>
      </w:r>
      <w:r>
        <w:t xml:space="preserve">de omgang met levensvragen door de cliënt </w:t>
      </w:r>
      <w:r w:rsidR="00B70ADB">
        <w:t xml:space="preserve">en weet hoe hierover </w:t>
      </w:r>
      <w:r>
        <w:t xml:space="preserve">te rapporteren in </w:t>
      </w:r>
      <w:r w:rsidR="00F91971">
        <w:t>het</w:t>
      </w:r>
      <w:r>
        <w:t xml:space="preserve"> </w:t>
      </w:r>
      <w:r w:rsidR="00F91971">
        <w:t>cliënt</w:t>
      </w:r>
      <w:r>
        <w:t>dossier</w:t>
      </w:r>
      <w:r w:rsidR="00F91971">
        <w:t xml:space="preserve">; </w:t>
      </w:r>
    </w:p>
    <w:p w:rsidR="00FE7A08" w:rsidRDefault="00B70ADB" w:rsidP="00A1239F">
      <w:pPr>
        <w:numPr>
          <w:ilvl w:val="0"/>
          <w:numId w:val="1"/>
        </w:numPr>
        <w:tabs>
          <w:tab w:val="clear" w:pos="720"/>
          <w:tab w:val="num" w:pos="284"/>
        </w:tabs>
        <w:spacing w:after="0" w:line="312" w:lineRule="auto"/>
        <w:ind w:hanging="720"/>
      </w:pPr>
      <w:r>
        <w:t>D</w:t>
      </w:r>
      <w:r w:rsidR="00FE7A08">
        <w:t xml:space="preserve">e medewerker </w:t>
      </w:r>
      <w:r>
        <w:t xml:space="preserve">is zich bewust dat </w:t>
      </w:r>
      <w:r w:rsidR="00FE7A08">
        <w:t>niet voor elk probleem een oplossing is</w:t>
      </w:r>
      <w:r w:rsidR="00F91971">
        <w:t>.</w:t>
      </w:r>
    </w:p>
    <w:p w:rsidR="00EE4F1E" w:rsidRDefault="00EE4F1E" w:rsidP="00A1239F">
      <w:pPr>
        <w:spacing w:after="0" w:line="312" w:lineRule="auto"/>
      </w:pPr>
    </w:p>
    <w:p w:rsidR="00EE4F1E" w:rsidRPr="00A1239F" w:rsidRDefault="00EE4F1E" w:rsidP="00A1239F">
      <w:pPr>
        <w:spacing w:after="0" w:line="312" w:lineRule="auto"/>
        <w:rPr>
          <w:sz w:val="28"/>
          <w:szCs w:val="28"/>
        </w:rPr>
      </w:pPr>
      <w:r w:rsidRPr="00A1239F">
        <w:rPr>
          <w:b/>
          <w:sz w:val="28"/>
          <w:szCs w:val="28"/>
        </w:rPr>
        <w:t>Duur</w:t>
      </w:r>
    </w:p>
    <w:p w:rsidR="00EE4F1E" w:rsidRPr="00EE4F1E" w:rsidRDefault="00EE4F1E" w:rsidP="00A1239F">
      <w:pPr>
        <w:spacing w:after="0" w:line="312" w:lineRule="auto"/>
      </w:pPr>
      <w:r>
        <w:t>Deze workshop duurt twee uur</w:t>
      </w:r>
      <w:r w:rsidR="00C204F2">
        <w:t>.</w:t>
      </w:r>
    </w:p>
    <w:p w:rsidR="003E5E1D" w:rsidRDefault="003E5E1D" w:rsidP="00A1239F">
      <w:pPr>
        <w:pStyle w:val="Geenafstand"/>
        <w:spacing w:line="312" w:lineRule="auto"/>
      </w:pPr>
    </w:p>
    <w:p w:rsidR="00EE4F1E" w:rsidRPr="00A1239F" w:rsidRDefault="00EE4F1E" w:rsidP="00A1239F">
      <w:pPr>
        <w:spacing w:after="0" w:line="312" w:lineRule="auto"/>
        <w:rPr>
          <w:sz w:val="28"/>
          <w:szCs w:val="28"/>
        </w:rPr>
      </w:pPr>
      <w:r w:rsidRPr="00A1239F">
        <w:rPr>
          <w:b/>
          <w:sz w:val="28"/>
          <w:szCs w:val="28"/>
        </w:rPr>
        <w:t>Gespreksleiders</w:t>
      </w:r>
      <w:r w:rsidRPr="00A1239F">
        <w:rPr>
          <w:sz w:val="28"/>
          <w:szCs w:val="28"/>
        </w:rPr>
        <w:tab/>
      </w:r>
    </w:p>
    <w:p w:rsidR="00EE4F1E" w:rsidRDefault="00EE4F1E" w:rsidP="00A1239F">
      <w:pPr>
        <w:spacing w:after="0" w:line="312" w:lineRule="auto"/>
      </w:pPr>
      <w:r>
        <w:t>De workshop wordt geleid door:</w:t>
      </w:r>
    </w:p>
    <w:p w:rsidR="00EE4F1E" w:rsidRDefault="00EE4F1E" w:rsidP="00A1239F">
      <w:pPr>
        <w:pStyle w:val="Lijstalinea"/>
        <w:numPr>
          <w:ilvl w:val="0"/>
          <w:numId w:val="10"/>
        </w:numPr>
        <w:spacing w:after="0" w:line="312" w:lineRule="auto"/>
        <w:ind w:left="284" w:hanging="284"/>
      </w:pPr>
      <w:r>
        <w:t xml:space="preserve">Ingrid </w:t>
      </w:r>
      <w:proofErr w:type="spellStart"/>
      <w:r>
        <w:t>Dielen</w:t>
      </w:r>
      <w:proofErr w:type="spellEnd"/>
      <w:r>
        <w:t xml:space="preserve">,  Verzorgende IG </w:t>
      </w:r>
    </w:p>
    <w:p w:rsidR="00EE4F1E" w:rsidRDefault="00EE4F1E" w:rsidP="00A1239F">
      <w:pPr>
        <w:pStyle w:val="Lijstalinea"/>
        <w:numPr>
          <w:ilvl w:val="0"/>
          <w:numId w:val="10"/>
        </w:numPr>
        <w:spacing w:after="0" w:line="312" w:lineRule="auto"/>
        <w:ind w:left="284" w:hanging="284"/>
      </w:pPr>
      <w:r>
        <w:t>Henri Knol, geestelijk verzorger</w:t>
      </w:r>
    </w:p>
    <w:p w:rsidR="00F91971" w:rsidRDefault="00F91971" w:rsidP="00A1239F">
      <w:pPr>
        <w:pStyle w:val="Geenafstand"/>
        <w:spacing w:line="312" w:lineRule="auto"/>
      </w:pPr>
    </w:p>
    <w:p w:rsidR="00A1239F" w:rsidRDefault="00A1239F">
      <w:pPr>
        <w:rPr>
          <w:b/>
        </w:rPr>
      </w:pPr>
      <w:r>
        <w:rPr>
          <w:b/>
        </w:rPr>
        <w:br w:type="page"/>
      </w:r>
    </w:p>
    <w:p w:rsidR="00F91971" w:rsidRPr="00A1239F" w:rsidRDefault="00F91971" w:rsidP="00A1239F">
      <w:pPr>
        <w:pStyle w:val="Geenafstand"/>
        <w:spacing w:line="312" w:lineRule="auto"/>
        <w:rPr>
          <w:b/>
          <w:sz w:val="28"/>
          <w:szCs w:val="28"/>
        </w:rPr>
      </w:pPr>
      <w:r w:rsidRPr="00A1239F">
        <w:rPr>
          <w:b/>
          <w:sz w:val="28"/>
          <w:szCs w:val="28"/>
        </w:rPr>
        <w:lastRenderedPageBreak/>
        <w:t>Programma</w:t>
      </w:r>
    </w:p>
    <w:tbl>
      <w:tblPr>
        <w:tblStyle w:val="Tabelraster"/>
        <w:tblW w:w="0" w:type="auto"/>
        <w:tblLayout w:type="fixed"/>
        <w:tblLook w:val="04A0"/>
      </w:tblPr>
      <w:tblGrid>
        <w:gridCol w:w="959"/>
        <w:gridCol w:w="142"/>
        <w:gridCol w:w="1275"/>
        <w:gridCol w:w="2071"/>
        <w:gridCol w:w="3599"/>
        <w:gridCol w:w="1242"/>
      </w:tblGrid>
      <w:tr w:rsidR="00B7095B" w:rsidTr="0082014A">
        <w:tc>
          <w:tcPr>
            <w:tcW w:w="1101" w:type="dxa"/>
            <w:gridSpan w:val="2"/>
            <w:shd w:val="clear" w:color="auto" w:fill="7F7F7F" w:themeFill="text1" w:themeFillTint="80"/>
          </w:tcPr>
          <w:p w:rsidR="00B7095B" w:rsidRPr="00B7095B" w:rsidRDefault="00B7095B" w:rsidP="00FE7A08">
            <w:pPr>
              <w:pStyle w:val="Geenafstand"/>
              <w:rPr>
                <w:b/>
                <w:sz w:val="18"/>
                <w:szCs w:val="18"/>
              </w:rPr>
            </w:pPr>
            <w:r w:rsidRPr="00B7095B">
              <w:rPr>
                <w:b/>
                <w:sz w:val="18"/>
                <w:szCs w:val="18"/>
              </w:rPr>
              <w:t>Tijdsduur</w:t>
            </w:r>
          </w:p>
        </w:tc>
        <w:tc>
          <w:tcPr>
            <w:tcW w:w="1275" w:type="dxa"/>
            <w:shd w:val="clear" w:color="auto" w:fill="7F7F7F" w:themeFill="text1" w:themeFillTint="80"/>
          </w:tcPr>
          <w:p w:rsidR="00B7095B" w:rsidRPr="00B7095B" w:rsidRDefault="00B7095B" w:rsidP="00FE7A08">
            <w:pPr>
              <w:pStyle w:val="Geenafstand"/>
              <w:rPr>
                <w:b/>
                <w:sz w:val="18"/>
                <w:szCs w:val="18"/>
              </w:rPr>
            </w:pPr>
            <w:r w:rsidRPr="00B7095B">
              <w:rPr>
                <w:b/>
                <w:sz w:val="18"/>
                <w:szCs w:val="18"/>
              </w:rPr>
              <w:t>Wat</w:t>
            </w:r>
          </w:p>
        </w:tc>
        <w:tc>
          <w:tcPr>
            <w:tcW w:w="2071" w:type="dxa"/>
            <w:shd w:val="clear" w:color="auto" w:fill="7F7F7F" w:themeFill="text1" w:themeFillTint="80"/>
          </w:tcPr>
          <w:p w:rsidR="00B7095B" w:rsidRPr="00B7095B" w:rsidRDefault="00B7095B" w:rsidP="00FE7A08">
            <w:pPr>
              <w:pStyle w:val="Geenafstand"/>
              <w:rPr>
                <w:b/>
                <w:sz w:val="18"/>
                <w:szCs w:val="18"/>
              </w:rPr>
            </w:pPr>
            <w:r w:rsidRPr="00B7095B">
              <w:rPr>
                <w:b/>
                <w:sz w:val="18"/>
                <w:szCs w:val="18"/>
              </w:rPr>
              <w:t>Doel</w:t>
            </w:r>
          </w:p>
        </w:tc>
        <w:tc>
          <w:tcPr>
            <w:tcW w:w="3599" w:type="dxa"/>
            <w:shd w:val="clear" w:color="auto" w:fill="7F7F7F" w:themeFill="text1" w:themeFillTint="80"/>
          </w:tcPr>
          <w:p w:rsidR="00B7095B" w:rsidRPr="00B7095B" w:rsidRDefault="00B7095B" w:rsidP="00B7095B">
            <w:pPr>
              <w:pStyle w:val="Geenafstand"/>
              <w:rPr>
                <w:b/>
                <w:sz w:val="18"/>
                <w:szCs w:val="18"/>
              </w:rPr>
            </w:pPr>
            <w:r w:rsidRPr="00B7095B">
              <w:rPr>
                <w:b/>
                <w:sz w:val="18"/>
                <w:szCs w:val="18"/>
              </w:rPr>
              <w:t>Hulpmiddel</w:t>
            </w:r>
          </w:p>
        </w:tc>
        <w:tc>
          <w:tcPr>
            <w:tcW w:w="1242" w:type="dxa"/>
            <w:shd w:val="clear" w:color="auto" w:fill="7F7F7F" w:themeFill="text1" w:themeFillTint="80"/>
          </w:tcPr>
          <w:p w:rsidR="00B7095B" w:rsidRPr="00B7095B" w:rsidRDefault="00B7095B" w:rsidP="00B7095B">
            <w:pPr>
              <w:pStyle w:val="Geenafstand"/>
              <w:rPr>
                <w:b/>
                <w:sz w:val="18"/>
                <w:szCs w:val="18"/>
              </w:rPr>
            </w:pPr>
            <w:r w:rsidRPr="00B7095B">
              <w:rPr>
                <w:b/>
                <w:sz w:val="18"/>
                <w:szCs w:val="18"/>
              </w:rPr>
              <w:t>Wie</w:t>
            </w:r>
          </w:p>
        </w:tc>
      </w:tr>
      <w:tr w:rsidR="00B7095B" w:rsidTr="00B7095B">
        <w:tc>
          <w:tcPr>
            <w:tcW w:w="1101" w:type="dxa"/>
            <w:gridSpan w:val="2"/>
          </w:tcPr>
          <w:p w:rsidR="00B7095B" w:rsidRPr="00B7095B" w:rsidRDefault="00B7095B" w:rsidP="00FE7A08">
            <w:pPr>
              <w:pStyle w:val="Geenafstand"/>
              <w:rPr>
                <w:sz w:val="18"/>
                <w:szCs w:val="18"/>
              </w:rPr>
            </w:pPr>
            <w:r w:rsidRPr="00B7095B">
              <w:rPr>
                <w:sz w:val="18"/>
                <w:szCs w:val="18"/>
              </w:rPr>
              <w:t>0 – 15 minuten</w:t>
            </w:r>
          </w:p>
        </w:tc>
        <w:tc>
          <w:tcPr>
            <w:tcW w:w="1275" w:type="dxa"/>
          </w:tcPr>
          <w:p w:rsidR="00B7095B" w:rsidRPr="00B7095B" w:rsidRDefault="00B7095B" w:rsidP="00B7095B">
            <w:pPr>
              <w:pStyle w:val="Geenafstand"/>
              <w:rPr>
                <w:sz w:val="18"/>
                <w:szCs w:val="18"/>
              </w:rPr>
            </w:pPr>
            <w:r w:rsidRPr="00B7095B">
              <w:rPr>
                <w:sz w:val="18"/>
                <w:szCs w:val="18"/>
              </w:rPr>
              <w:t>Welkom en introductie thema</w:t>
            </w:r>
          </w:p>
        </w:tc>
        <w:tc>
          <w:tcPr>
            <w:tcW w:w="2071" w:type="dxa"/>
          </w:tcPr>
          <w:p w:rsidR="0082014A" w:rsidRPr="002E7E91" w:rsidRDefault="00B7095B" w:rsidP="002E7E91">
            <w:pPr>
              <w:pStyle w:val="Geenafstand"/>
              <w:numPr>
                <w:ilvl w:val="0"/>
                <w:numId w:val="4"/>
              </w:numPr>
              <w:ind w:left="176" w:hanging="142"/>
              <w:rPr>
                <w:sz w:val="18"/>
                <w:szCs w:val="18"/>
              </w:rPr>
            </w:pPr>
            <w:r w:rsidRPr="00B7095B">
              <w:rPr>
                <w:sz w:val="18"/>
                <w:szCs w:val="18"/>
              </w:rPr>
              <w:t>Ophalen voorkennis en hierop aansluiten</w:t>
            </w:r>
          </w:p>
        </w:tc>
        <w:tc>
          <w:tcPr>
            <w:tcW w:w="3599" w:type="dxa"/>
          </w:tcPr>
          <w:p w:rsidR="00B7095B" w:rsidRPr="00B7095B" w:rsidRDefault="00B7095B" w:rsidP="00B7095B">
            <w:pPr>
              <w:pStyle w:val="Geenafstand"/>
              <w:rPr>
                <w:sz w:val="18"/>
                <w:szCs w:val="18"/>
              </w:rPr>
            </w:pPr>
            <w:r w:rsidRPr="00B7095B">
              <w:rPr>
                <w:sz w:val="18"/>
                <w:szCs w:val="18"/>
              </w:rPr>
              <w:t xml:space="preserve">Filmpje </w:t>
            </w:r>
            <w:proofErr w:type="spellStart"/>
            <w:r w:rsidRPr="00B7095B">
              <w:rPr>
                <w:sz w:val="18"/>
                <w:szCs w:val="18"/>
              </w:rPr>
              <w:t>YouTube</w:t>
            </w:r>
            <w:proofErr w:type="spellEnd"/>
            <w:r w:rsidRPr="00B7095B">
              <w:rPr>
                <w:sz w:val="18"/>
                <w:szCs w:val="18"/>
              </w:rPr>
              <w:t xml:space="preserve">: “oog en oor voor leervragen” </w:t>
            </w:r>
          </w:p>
          <w:p w:rsidR="00B7095B" w:rsidRDefault="00E86D5E" w:rsidP="00B7095B">
            <w:pPr>
              <w:pStyle w:val="Geenafstand"/>
              <w:rPr>
                <w:sz w:val="18"/>
                <w:szCs w:val="18"/>
              </w:rPr>
            </w:pPr>
            <w:hyperlink r:id="rId6" w:anchor="action=share" w:history="1">
              <w:r w:rsidR="00B7095B" w:rsidRPr="00B7095B">
                <w:rPr>
                  <w:rStyle w:val="Hyperlink"/>
                  <w:sz w:val="18"/>
                  <w:szCs w:val="18"/>
                </w:rPr>
                <w:t>https://www.youtube.com/watch?v=puQDp-Mj16c#action=share</w:t>
              </w:r>
            </w:hyperlink>
          </w:p>
          <w:p w:rsidR="0082014A" w:rsidRDefault="0082014A" w:rsidP="00B7095B">
            <w:pPr>
              <w:pStyle w:val="Geenafstand"/>
              <w:rPr>
                <w:sz w:val="18"/>
                <w:szCs w:val="18"/>
              </w:rPr>
            </w:pPr>
          </w:p>
          <w:p w:rsidR="0082014A" w:rsidRPr="00B7095B" w:rsidRDefault="0082014A" w:rsidP="00B7095B">
            <w:pPr>
              <w:pStyle w:val="Geenafstand"/>
              <w:rPr>
                <w:sz w:val="18"/>
                <w:szCs w:val="18"/>
              </w:rPr>
            </w:pPr>
            <w:proofErr w:type="spellStart"/>
            <w:r>
              <w:rPr>
                <w:sz w:val="18"/>
                <w:szCs w:val="18"/>
              </w:rPr>
              <w:t>Flipover</w:t>
            </w:r>
            <w:proofErr w:type="spellEnd"/>
            <w:r>
              <w:rPr>
                <w:sz w:val="18"/>
                <w:szCs w:val="18"/>
              </w:rPr>
              <w:t xml:space="preserve"> + stiften</w:t>
            </w:r>
          </w:p>
        </w:tc>
        <w:tc>
          <w:tcPr>
            <w:tcW w:w="1242" w:type="dxa"/>
          </w:tcPr>
          <w:p w:rsidR="00B7095B" w:rsidRPr="00B7095B" w:rsidRDefault="00B7095B" w:rsidP="00B7095B">
            <w:pPr>
              <w:pStyle w:val="Geenafstand"/>
              <w:rPr>
                <w:sz w:val="18"/>
                <w:szCs w:val="18"/>
              </w:rPr>
            </w:pPr>
            <w:r w:rsidRPr="00B7095B">
              <w:rPr>
                <w:sz w:val="18"/>
                <w:szCs w:val="18"/>
              </w:rPr>
              <w:t>Henri</w:t>
            </w:r>
            <w:r w:rsidR="0082014A">
              <w:rPr>
                <w:sz w:val="18"/>
                <w:szCs w:val="18"/>
              </w:rPr>
              <w:t xml:space="preserve"> Knol</w:t>
            </w:r>
          </w:p>
        </w:tc>
      </w:tr>
      <w:tr w:rsidR="00B7095B" w:rsidTr="00B7095B">
        <w:tc>
          <w:tcPr>
            <w:tcW w:w="9288" w:type="dxa"/>
            <w:gridSpan w:val="6"/>
          </w:tcPr>
          <w:p w:rsidR="00B7095B" w:rsidRPr="00B7095B" w:rsidRDefault="00B7095B" w:rsidP="00B7095B">
            <w:pPr>
              <w:pStyle w:val="Geenafstand"/>
              <w:rPr>
                <w:sz w:val="18"/>
                <w:szCs w:val="18"/>
              </w:rPr>
            </w:pPr>
            <w:r w:rsidRPr="00B7095B">
              <w:rPr>
                <w:sz w:val="18"/>
                <w:szCs w:val="18"/>
              </w:rPr>
              <w:t>Na het tonen van de film stellen we de volgende vragen aan de deelnemers:</w:t>
            </w:r>
          </w:p>
          <w:p w:rsidR="00B7095B" w:rsidRPr="00B7095B" w:rsidRDefault="00B7095B" w:rsidP="00B7095B">
            <w:pPr>
              <w:pStyle w:val="Geenafstand"/>
              <w:numPr>
                <w:ilvl w:val="0"/>
                <w:numId w:val="2"/>
              </w:numPr>
              <w:ind w:left="331" w:hanging="283"/>
              <w:rPr>
                <w:sz w:val="18"/>
                <w:szCs w:val="18"/>
              </w:rPr>
            </w:pPr>
            <w:r w:rsidRPr="00B7095B">
              <w:rPr>
                <w:sz w:val="18"/>
                <w:szCs w:val="18"/>
              </w:rPr>
              <w:t xml:space="preserve">Hoe vond je het om naar dit filmpje te kijken? </w:t>
            </w:r>
          </w:p>
          <w:p w:rsidR="00B7095B" w:rsidRPr="00B7095B" w:rsidRDefault="00B7095B" w:rsidP="00B7095B">
            <w:pPr>
              <w:pStyle w:val="Geenafstand"/>
              <w:numPr>
                <w:ilvl w:val="0"/>
                <w:numId w:val="2"/>
              </w:numPr>
              <w:ind w:left="331" w:hanging="283"/>
              <w:rPr>
                <w:sz w:val="18"/>
                <w:szCs w:val="18"/>
              </w:rPr>
            </w:pPr>
            <w:r w:rsidRPr="00B7095B">
              <w:rPr>
                <w:sz w:val="18"/>
                <w:szCs w:val="18"/>
              </w:rPr>
              <w:t xml:space="preserve">Wat sprak je aan? </w:t>
            </w:r>
          </w:p>
          <w:p w:rsidR="00B7095B" w:rsidRPr="00B7095B" w:rsidRDefault="00B7095B" w:rsidP="00B7095B">
            <w:pPr>
              <w:pStyle w:val="Geenafstand"/>
              <w:numPr>
                <w:ilvl w:val="0"/>
                <w:numId w:val="2"/>
              </w:numPr>
              <w:ind w:left="331" w:hanging="283"/>
              <w:rPr>
                <w:sz w:val="18"/>
                <w:szCs w:val="18"/>
              </w:rPr>
            </w:pPr>
            <w:r w:rsidRPr="00B7095B">
              <w:rPr>
                <w:sz w:val="18"/>
                <w:szCs w:val="18"/>
              </w:rPr>
              <w:t xml:space="preserve">Wat juist niet? </w:t>
            </w:r>
          </w:p>
          <w:p w:rsidR="00B7095B" w:rsidRPr="00B7095B" w:rsidRDefault="00B7095B" w:rsidP="00B7095B">
            <w:pPr>
              <w:pStyle w:val="Geenafstand"/>
              <w:numPr>
                <w:ilvl w:val="0"/>
                <w:numId w:val="2"/>
              </w:numPr>
              <w:ind w:left="331" w:hanging="283"/>
              <w:rPr>
                <w:sz w:val="18"/>
                <w:szCs w:val="18"/>
              </w:rPr>
            </w:pPr>
            <w:r w:rsidRPr="00B7095B">
              <w:rPr>
                <w:sz w:val="18"/>
                <w:szCs w:val="18"/>
              </w:rPr>
              <w:t xml:space="preserve">Ben je zelf wel eens een luisterend oor voor een cliënt? </w:t>
            </w:r>
          </w:p>
          <w:p w:rsidR="00B7095B" w:rsidRPr="00B7095B" w:rsidRDefault="00B7095B" w:rsidP="00B7095B">
            <w:pPr>
              <w:pStyle w:val="Geenafstand"/>
              <w:numPr>
                <w:ilvl w:val="0"/>
                <w:numId w:val="2"/>
              </w:numPr>
              <w:ind w:left="331" w:hanging="283"/>
              <w:rPr>
                <w:sz w:val="18"/>
                <w:szCs w:val="18"/>
              </w:rPr>
            </w:pPr>
            <w:r w:rsidRPr="00B7095B">
              <w:rPr>
                <w:sz w:val="18"/>
                <w:szCs w:val="18"/>
              </w:rPr>
              <w:t>Hoe vind je dat om te zijn?</w:t>
            </w:r>
          </w:p>
          <w:p w:rsidR="00B7095B" w:rsidRPr="00B7095B" w:rsidRDefault="00B7095B" w:rsidP="00B7095B">
            <w:pPr>
              <w:pStyle w:val="Geenafstand"/>
              <w:ind w:left="331"/>
              <w:rPr>
                <w:sz w:val="18"/>
                <w:szCs w:val="18"/>
              </w:rPr>
            </w:pPr>
          </w:p>
          <w:p w:rsidR="00B7095B" w:rsidRPr="00B7095B" w:rsidRDefault="00B7095B" w:rsidP="00B7095B">
            <w:pPr>
              <w:pStyle w:val="Geenafstand"/>
              <w:rPr>
                <w:sz w:val="18"/>
                <w:szCs w:val="18"/>
              </w:rPr>
            </w:pPr>
            <w:r w:rsidRPr="00B7095B">
              <w:rPr>
                <w:sz w:val="18"/>
                <w:szCs w:val="18"/>
              </w:rPr>
              <w:t>In de film worden vier vragen</w:t>
            </w:r>
            <w:r w:rsidR="002E7E91">
              <w:rPr>
                <w:sz w:val="18"/>
                <w:szCs w:val="18"/>
              </w:rPr>
              <w:t xml:space="preserve"> gesteld (We tonen ze op een fli</w:t>
            </w:r>
            <w:r w:rsidRPr="00B7095B">
              <w:rPr>
                <w:sz w:val="18"/>
                <w:szCs w:val="18"/>
              </w:rPr>
              <w:t>p-over)</w:t>
            </w:r>
          </w:p>
          <w:p w:rsidR="00B7095B" w:rsidRPr="00B7095B" w:rsidRDefault="00B7095B" w:rsidP="00B7095B">
            <w:pPr>
              <w:pStyle w:val="Geenafstand"/>
              <w:numPr>
                <w:ilvl w:val="0"/>
                <w:numId w:val="3"/>
              </w:numPr>
              <w:ind w:left="331" w:hanging="331"/>
              <w:rPr>
                <w:sz w:val="18"/>
                <w:szCs w:val="18"/>
              </w:rPr>
            </w:pPr>
            <w:r w:rsidRPr="00B7095B">
              <w:rPr>
                <w:sz w:val="18"/>
                <w:szCs w:val="18"/>
              </w:rPr>
              <w:t>Wat laat ik achter?</w:t>
            </w:r>
          </w:p>
          <w:p w:rsidR="00B7095B" w:rsidRPr="00B7095B" w:rsidRDefault="00B7095B" w:rsidP="00B7095B">
            <w:pPr>
              <w:pStyle w:val="Geenafstand"/>
              <w:numPr>
                <w:ilvl w:val="0"/>
                <w:numId w:val="3"/>
              </w:numPr>
              <w:ind w:left="331" w:hanging="331"/>
              <w:rPr>
                <w:sz w:val="18"/>
                <w:szCs w:val="18"/>
              </w:rPr>
            </w:pPr>
            <w:r w:rsidRPr="00B7095B">
              <w:rPr>
                <w:sz w:val="18"/>
                <w:szCs w:val="18"/>
              </w:rPr>
              <w:t>Hoe laat ik het leven los?</w:t>
            </w:r>
          </w:p>
          <w:p w:rsidR="00B7095B" w:rsidRPr="00B7095B" w:rsidRDefault="00B7095B" w:rsidP="00B7095B">
            <w:pPr>
              <w:pStyle w:val="Geenafstand"/>
              <w:numPr>
                <w:ilvl w:val="0"/>
                <w:numId w:val="3"/>
              </w:numPr>
              <w:ind w:left="331" w:hanging="331"/>
              <w:rPr>
                <w:sz w:val="18"/>
                <w:szCs w:val="18"/>
              </w:rPr>
            </w:pPr>
            <w:r w:rsidRPr="00B7095B">
              <w:rPr>
                <w:sz w:val="18"/>
                <w:szCs w:val="18"/>
              </w:rPr>
              <w:t>Wat blijft er van mijn leven over?</w:t>
            </w:r>
          </w:p>
          <w:p w:rsidR="00B7095B" w:rsidRPr="00B7095B" w:rsidRDefault="00B7095B" w:rsidP="00B7095B">
            <w:pPr>
              <w:pStyle w:val="Geenafstand"/>
              <w:numPr>
                <w:ilvl w:val="0"/>
                <w:numId w:val="3"/>
              </w:numPr>
              <w:ind w:left="331" w:hanging="331"/>
              <w:rPr>
                <w:sz w:val="18"/>
                <w:szCs w:val="18"/>
              </w:rPr>
            </w:pPr>
            <w:r w:rsidRPr="00B7095B">
              <w:rPr>
                <w:sz w:val="18"/>
                <w:szCs w:val="18"/>
              </w:rPr>
              <w:t>Wat heeft het allemaal voor zin?</w:t>
            </w:r>
          </w:p>
          <w:p w:rsidR="00B7095B" w:rsidRPr="00B7095B" w:rsidRDefault="00B7095B" w:rsidP="00B7095B">
            <w:pPr>
              <w:pStyle w:val="Geenafstand"/>
              <w:rPr>
                <w:sz w:val="18"/>
                <w:szCs w:val="18"/>
              </w:rPr>
            </w:pPr>
          </w:p>
          <w:p w:rsidR="00B7095B" w:rsidRPr="00B7095B" w:rsidRDefault="00B7095B" w:rsidP="00B7095B">
            <w:pPr>
              <w:pStyle w:val="Geenafstand"/>
              <w:rPr>
                <w:sz w:val="18"/>
                <w:szCs w:val="18"/>
              </w:rPr>
            </w:pPr>
            <w:r w:rsidRPr="00B7095B">
              <w:rPr>
                <w:sz w:val="18"/>
                <w:szCs w:val="18"/>
              </w:rPr>
              <w:t>Wat zijn jouw ervaringen in jouw omgang met deze vragen in jouw werk?</w:t>
            </w:r>
          </w:p>
          <w:p w:rsidR="00B7095B" w:rsidRPr="00B7095B" w:rsidRDefault="00B7095B" w:rsidP="00FE7A08">
            <w:pPr>
              <w:pStyle w:val="Geenafstand"/>
              <w:rPr>
                <w:sz w:val="18"/>
                <w:szCs w:val="18"/>
              </w:rPr>
            </w:pPr>
          </w:p>
        </w:tc>
      </w:tr>
      <w:tr w:rsidR="001B445B" w:rsidTr="0082014A">
        <w:tc>
          <w:tcPr>
            <w:tcW w:w="959" w:type="dxa"/>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Wat</w:t>
            </w:r>
          </w:p>
        </w:tc>
        <w:tc>
          <w:tcPr>
            <w:tcW w:w="2071" w:type="dxa"/>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Doel</w:t>
            </w:r>
          </w:p>
        </w:tc>
        <w:tc>
          <w:tcPr>
            <w:tcW w:w="3599" w:type="dxa"/>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Hulpmiddel</w:t>
            </w:r>
          </w:p>
        </w:tc>
        <w:tc>
          <w:tcPr>
            <w:tcW w:w="1242" w:type="dxa"/>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Wie</w:t>
            </w:r>
          </w:p>
        </w:tc>
      </w:tr>
      <w:tr w:rsidR="00B7095B" w:rsidTr="0082014A">
        <w:tc>
          <w:tcPr>
            <w:tcW w:w="959" w:type="dxa"/>
          </w:tcPr>
          <w:p w:rsidR="00B7095B" w:rsidRPr="00B7095B" w:rsidRDefault="002E7E91" w:rsidP="00FE7A08">
            <w:pPr>
              <w:pStyle w:val="Geenafstand"/>
              <w:rPr>
                <w:sz w:val="18"/>
                <w:szCs w:val="18"/>
              </w:rPr>
            </w:pPr>
            <w:r>
              <w:rPr>
                <w:sz w:val="18"/>
                <w:szCs w:val="18"/>
              </w:rPr>
              <w:t>15 - 20</w:t>
            </w:r>
            <w:r w:rsidR="00B7095B" w:rsidRPr="00B7095B">
              <w:rPr>
                <w:sz w:val="18"/>
                <w:szCs w:val="18"/>
              </w:rPr>
              <w:t xml:space="preserve"> minuten</w:t>
            </w:r>
          </w:p>
        </w:tc>
        <w:tc>
          <w:tcPr>
            <w:tcW w:w="1417" w:type="dxa"/>
            <w:gridSpan w:val="2"/>
          </w:tcPr>
          <w:p w:rsidR="001B445B" w:rsidRPr="00B7095B" w:rsidRDefault="001B445B" w:rsidP="001B445B">
            <w:pPr>
              <w:pStyle w:val="Geenafstand"/>
              <w:rPr>
                <w:sz w:val="18"/>
                <w:szCs w:val="18"/>
              </w:rPr>
            </w:pPr>
            <w:r w:rsidRPr="00B7095B">
              <w:rPr>
                <w:sz w:val="18"/>
                <w:szCs w:val="18"/>
              </w:rPr>
              <w:t xml:space="preserve">Aanleiding: </w:t>
            </w:r>
            <w:proofErr w:type="spellStart"/>
            <w:r w:rsidRPr="00B7095B">
              <w:rPr>
                <w:sz w:val="18"/>
                <w:szCs w:val="18"/>
              </w:rPr>
              <w:t>Kwaliteitsver</w:t>
            </w:r>
            <w:r w:rsidR="0082014A">
              <w:rPr>
                <w:sz w:val="18"/>
                <w:szCs w:val="18"/>
              </w:rPr>
              <w:t>-</w:t>
            </w:r>
            <w:r w:rsidRPr="00B7095B">
              <w:rPr>
                <w:sz w:val="18"/>
                <w:szCs w:val="18"/>
              </w:rPr>
              <w:t>beterplan</w:t>
            </w:r>
            <w:proofErr w:type="spellEnd"/>
            <w:r w:rsidRPr="00B7095B">
              <w:rPr>
                <w:sz w:val="18"/>
                <w:szCs w:val="18"/>
              </w:rPr>
              <w:t xml:space="preserve"> Ingrid </w:t>
            </w:r>
            <w:proofErr w:type="spellStart"/>
            <w:r w:rsidRPr="00B7095B">
              <w:rPr>
                <w:sz w:val="18"/>
                <w:szCs w:val="18"/>
              </w:rPr>
              <w:t>Di</w:t>
            </w:r>
            <w:r w:rsidR="0082014A">
              <w:rPr>
                <w:sz w:val="18"/>
                <w:szCs w:val="18"/>
              </w:rPr>
              <w:t>elen</w:t>
            </w:r>
            <w:proofErr w:type="spellEnd"/>
            <w:r w:rsidR="0082014A">
              <w:rPr>
                <w:sz w:val="18"/>
                <w:szCs w:val="18"/>
              </w:rPr>
              <w:t>, Verzorgende IG: 18-8-2016</w:t>
            </w:r>
          </w:p>
          <w:p w:rsidR="00B7095B" w:rsidRPr="00B7095B" w:rsidRDefault="00B7095B" w:rsidP="001B445B">
            <w:pPr>
              <w:pStyle w:val="Geenafstand"/>
              <w:rPr>
                <w:sz w:val="18"/>
                <w:szCs w:val="18"/>
              </w:rPr>
            </w:pPr>
          </w:p>
        </w:tc>
        <w:tc>
          <w:tcPr>
            <w:tcW w:w="2071" w:type="dxa"/>
          </w:tcPr>
          <w:p w:rsidR="001B445B" w:rsidRPr="00B7095B" w:rsidRDefault="001B445B" w:rsidP="001B445B">
            <w:pPr>
              <w:pStyle w:val="Geenafstand"/>
              <w:rPr>
                <w:sz w:val="18"/>
                <w:szCs w:val="18"/>
              </w:rPr>
            </w:pPr>
          </w:p>
          <w:p w:rsidR="00B7095B" w:rsidRPr="00B7095B" w:rsidRDefault="00B7095B" w:rsidP="001B445B">
            <w:pPr>
              <w:pStyle w:val="Geenafstand"/>
              <w:rPr>
                <w:sz w:val="18"/>
                <w:szCs w:val="18"/>
              </w:rPr>
            </w:pPr>
          </w:p>
        </w:tc>
        <w:tc>
          <w:tcPr>
            <w:tcW w:w="3599" w:type="dxa"/>
          </w:tcPr>
          <w:p w:rsidR="00B7095B" w:rsidRPr="00B7095B" w:rsidRDefault="001B445B" w:rsidP="00FE7A08">
            <w:pPr>
              <w:pStyle w:val="Geenafstand"/>
              <w:rPr>
                <w:sz w:val="18"/>
                <w:szCs w:val="18"/>
              </w:rPr>
            </w:pPr>
            <w:proofErr w:type="spellStart"/>
            <w:r>
              <w:rPr>
                <w:sz w:val="18"/>
                <w:szCs w:val="18"/>
              </w:rPr>
              <w:t>Kwaliteitsverbeterplan</w:t>
            </w:r>
            <w:proofErr w:type="spellEnd"/>
          </w:p>
        </w:tc>
        <w:tc>
          <w:tcPr>
            <w:tcW w:w="1242" w:type="dxa"/>
          </w:tcPr>
          <w:p w:rsidR="00B7095B" w:rsidRPr="00B7095B" w:rsidRDefault="001B445B" w:rsidP="00FE7A08">
            <w:pPr>
              <w:pStyle w:val="Geenafstand"/>
              <w:rPr>
                <w:sz w:val="18"/>
                <w:szCs w:val="18"/>
              </w:rPr>
            </w:pPr>
            <w:r>
              <w:rPr>
                <w:sz w:val="18"/>
                <w:szCs w:val="18"/>
              </w:rPr>
              <w:t xml:space="preserve">Ingrid </w:t>
            </w:r>
            <w:proofErr w:type="spellStart"/>
            <w:r>
              <w:rPr>
                <w:sz w:val="18"/>
                <w:szCs w:val="18"/>
              </w:rPr>
              <w:t>Dielen</w:t>
            </w:r>
            <w:proofErr w:type="spellEnd"/>
          </w:p>
        </w:tc>
      </w:tr>
      <w:tr w:rsidR="0082014A" w:rsidTr="0082014A">
        <w:tc>
          <w:tcPr>
            <w:tcW w:w="959" w:type="dxa"/>
          </w:tcPr>
          <w:p w:rsidR="0082014A" w:rsidRPr="00B7095B" w:rsidRDefault="0082014A" w:rsidP="00FE7A08">
            <w:pPr>
              <w:pStyle w:val="Geenafstand"/>
              <w:rPr>
                <w:sz w:val="18"/>
                <w:szCs w:val="18"/>
              </w:rPr>
            </w:pPr>
          </w:p>
        </w:tc>
        <w:tc>
          <w:tcPr>
            <w:tcW w:w="8329" w:type="dxa"/>
            <w:gridSpan w:val="5"/>
          </w:tcPr>
          <w:p w:rsidR="0082014A" w:rsidRDefault="0082014A" w:rsidP="00FE7A08">
            <w:pPr>
              <w:pStyle w:val="Geenafstand"/>
              <w:rPr>
                <w:sz w:val="18"/>
                <w:szCs w:val="18"/>
              </w:rPr>
            </w:pPr>
            <w:r w:rsidRPr="00B7095B">
              <w:rPr>
                <w:sz w:val="18"/>
                <w:szCs w:val="18"/>
              </w:rPr>
              <w:t>“Uit de enquêtevragen blijkt dat de praktijk dat de zorgmedewerkers behoefte hebben aan aandacht voor levensvragen en welbevinden. Het management vind dit belangrijk, maar heeft niet de mogelijkheden om de zorgmedewerkers hierin te begeleiden.”</w:t>
            </w:r>
          </w:p>
          <w:p w:rsidR="0082014A" w:rsidRPr="00B7095B" w:rsidRDefault="0082014A" w:rsidP="00FE7A08">
            <w:pPr>
              <w:pStyle w:val="Geenafstand"/>
              <w:rPr>
                <w:sz w:val="18"/>
                <w:szCs w:val="18"/>
              </w:rPr>
            </w:pPr>
          </w:p>
        </w:tc>
      </w:tr>
      <w:tr w:rsidR="0082014A" w:rsidTr="0082014A">
        <w:tc>
          <w:tcPr>
            <w:tcW w:w="959" w:type="dxa"/>
            <w:shd w:val="clear" w:color="auto" w:fill="7F7F7F" w:themeFill="text1" w:themeFillTint="80"/>
          </w:tcPr>
          <w:p w:rsidR="0082014A" w:rsidRPr="00B7095B" w:rsidRDefault="0082014A" w:rsidP="0082014A">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82014A" w:rsidRPr="00B7095B" w:rsidRDefault="0082014A" w:rsidP="0082014A">
            <w:pPr>
              <w:pStyle w:val="Geenafstand"/>
              <w:rPr>
                <w:b/>
                <w:sz w:val="18"/>
                <w:szCs w:val="18"/>
              </w:rPr>
            </w:pPr>
            <w:r w:rsidRPr="00B7095B">
              <w:rPr>
                <w:b/>
                <w:sz w:val="18"/>
                <w:szCs w:val="18"/>
              </w:rPr>
              <w:t>Wat</w:t>
            </w:r>
          </w:p>
        </w:tc>
        <w:tc>
          <w:tcPr>
            <w:tcW w:w="2071" w:type="dxa"/>
            <w:shd w:val="clear" w:color="auto" w:fill="7F7F7F" w:themeFill="text1" w:themeFillTint="80"/>
          </w:tcPr>
          <w:p w:rsidR="0082014A" w:rsidRPr="00B7095B" w:rsidRDefault="0082014A" w:rsidP="0082014A">
            <w:pPr>
              <w:pStyle w:val="Geenafstand"/>
              <w:rPr>
                <w:b/>
                <w:sz w:val="18"/>
                <w:szCs w:val="18"/>
              </w:rPr>
            </w:pPr>
            <w:r w:rsidRPr="00B7095B">
              <w:rPr>
                <w:b/>
                <w:sz w:val="18"/>
                <w:szCs w:val="18"/>
              </w:rPr>
              <w:t>Doel</w:t>
            </w:r>
          </w:p>
        </w:tc>
        <w:tc>
          <w:tcPr>
            <w:tcW w:w="3599" w:type="dxa"/>
            <w:shd w:val="clear" w:color="auto" w:fill="7F7F7F" w:themeFill="text1" w:themeFillTint="80"/>
          </w:tcPr>
          <w:p w:rsidR="0082014A" w:rsidRPr="00B7095B" w:rsidRDefault="0082014A" w:rsidP="0082014A">
            <w:pPr>
              <w:pStyle w:val="Geenafstand"/>
              <w:rPr>
                <w:b/>
                <w:sz w:val="18"/>
                <w:szCs w:val="18"/>
              </w:rPr>
            </w:pPr>
            <w:r w:rsidRPr="00B7095B">
              <w:rPr>
                <w:b/>
                <w:sz w:val="18"/>
                <w:szCs w:val="18"/>
              </w:rPr>
              <w:t>Hulpmiddel</w:t>
            </w:r>
          </w:p>
        </w:tc>
        <w:tc>
          <w:tcPr>
            <w:tcW w:w="1242" w:type="dxa"/>
            <w:shd w:val="clear" w:color="auto" w:fill="7F7F7F" w:themeFill="text1" w:themeFillTint="80"/>
          </w:tcPr>
          <w:p w:rsidR="0082014A" w:rsidRPr="00B7095B" w:rsidRDefault="0082014A" w:rsidP="0082014A">
            <w:pPr>
              <w:pStyle w:val="Geenafstand"/>
              <w:rPr>
                <w:b/>
                <w:sz w:val="18"/>
                <w:szCs w:val="18"/>
              </w:rPr>
            </w:pPr>
            <w:r w:rsidRPr="00B7095B">
              <w:rPr>
                <w:b/>
                <w:sz w:val="18"/>
                <w:szCs w:val="18"/>
              </w:rPr>
              <w:t>Wie</w:t>
            </w:r>
          </w:p>
        </w:tc>
      </w:tr>
      <w:tr w:rsidR="0082014A" w:rsidTr="0082014A">
        <w:tc>
          <w:tcPr>
            <w:tcW w:w="959" w:type="dxa"/>
          </w:tcPr>
          <w:p w:rsidR="0082014A" w:rsidRPr="00B7095B" w:rsidRDefault="002E7E91" w:rsidP="00FE7A08">
            <w:pPr>
              <w:pStyle w:val="Geenafstand"/>
              <w:rPr>
                <w:sz w:val="18"/>
                <w:szCs w:val="18"/>
              </w:rPr>
            </w:pPr>
            <w:r>
              <w:rPr>
                <w:sz w:val="18"/>
                <w:szCs w:val="18"/>
              </w:rPr>
              <w:t>20 - 25</w:t>
            </w:r>
            <w:r w:rsidR="0082014A">
              <w:rPr>
                <w:sz w:val="18"/>
                <w:szCs w:val="18"/>
              </w:rPr>
              <w:t xml:space="preserve"> minuten</w:t>
            </w:r>
          </w:p>
        </w:tc>
        <w:tc>
          <w:tcPr>
            <w:tcW w:w="1417" w:type="dxa"/>
            <w:gridSpan w:val="2"/>
          </w:tcPr>
          <w:p w:rsidR="0082014A" w:rsidRPr="00B7095B" w:rsidRDefault="0082014A" w:rsidP="00FE7A08">
            <w:pPr>
              <w:pStyle w:val="Geenafstand"/>
              <w:rPr>
                <w:sz w:val="18"/>
                <w:szCs w:val="18"/>
              </w:rPr>
            </w:pPr>
            <w:r>
              <w:rPr>
                <w:sz w:val="18"/>
                <w:szCs w:val="18"/>
              </w:rPr>
              <w:t>Wat zijn levensvragen</w:t>
            </w:r>
          </w:p>
        </w:tc>
        <w:tc>
          <w:tcPr>
            <w:tcW w:w="2071" w:type="dxa"/>
          </w:tcPr>
          <w:p w:rsidR="0082014A" w:rsidRPr="0082014A" w:rsidRDefault="00580EF0" w:rsidP="00580EF0">
            <w:pPr>
              <w:pStyle w:val="Geenafstand"/>
              <w:numPr>
                <w:ilvl w:val="0"/>
                <w:numId w:val="5"/>
              </w:numPr>
              <w:ind w:left="176" w:hanging="142"/>
              <w:rPr>
                <w:sz w:val="18"/>
                <w:szCs w:val="18"/>
              </w:rPr>
            </w:pPr>
            <w:r>
              <w:rPr>
                <w:sz w:val="18"/>
                <w:szCs w:val="18"/>
              </w:rPr>
              <w:t>Weten en kunnen</w:t>
            </w:r>
            <w:r w:rsidR="0082014A" w:rsidRPr="0082014A">
              <w:rPr>
                <w:sz w:val="18"/>
                <w:szCs w:val="18"/>
              </w:rPr>
              <w:t xml:space="preserve"> benoemen </w:t>
            </w:r>
            <w:r>
              <w:rPr>
                <w:sz w:val="18"/>
                <w:szCs w:val="18"/>
              </w:rPr>
              <w:t>wat een</w:t>
            </w:r>
            <w:r w:rsidR="0082014A" w:rsidRPr="0082014A">
              <w:rPr>
                <w:sz w:val="18"/>
                <w:szCs w:val="18"/>
              </w:rPr>
              <w:t xml:space="preserve"> levensvraag is</w:t>
            </w:r>
          </w:p>
        </w:tc>
        <w:tc>
          <w:tcPr>
            <w:tcW w:w="3599" w:type="dxa"/>
          </w:tcPr>
          <w:p w:rsidR="0082014A" w:rsidRPr="00B7095B" w:rsidRDefault="00580EF0" w:rsidP="00FE7A08">
            <w:pPr>
              <w:pStyle w:val="Geenafstand"/>
              <w:rPr>
                <w:sz w:val="18"/>
                <w:szCs w:val="18"/>
              </w:rPr>
            </w:pPr>
            <w:r>
              <w:rPr>
                <w:sz w:val="18"/>
                <w:szCs w:val="18"/>
              </w:rPr>
              <w:t xml:space="preserve">Filmpje </w:t>
            </w:r>
            <w:proofErr w:type="spellStart"/>
            <w:r>
              <w:rPr>
                <w:sz w:val="18"/>
                <w:szCs w:val="18"/>
              </w:rPr>
              <w:t>YouTube</w:t>
            </w:r>
            <w:proofErr w:type="spellEnd"/>
            <w:r>
              <w:rPr>
                <w:sz w:val="18"/>
                <w:szCs w:val="18"/>
              </w:rPr>
              <w:t xml:space="preserve">: </w:t>
            </w:r>
            <w:hyperlink r:id="rId7" w:history="1">
              <w:r>
                <w:rPr>
                  <w:rStyle w:val="Hyperlink"/>
                </w:rPr>
                <w:t>https://youtu.be/VV27XCqwSao</w:t>
              </w:r>
            </w:hyperlink>
            <w:r>
              <w:t xml:space="preserve"> afkomstig uit de methode “levensvragen (Zinspelen deel 1, H2 par. 4)</w:t>
            </w:r>
          </w:p>
        </w:tc>
        <w:tc>
          <w:tcPr>
            <w:tcW w:w="1242" w:type="dxa"/>
          </w:tcPr>
          <w:p w:rsidR="0082014A" w:rsidRPr="00B7095B" w:rsidRDefault="00580EF0" w:rsidP="00FE7A08">
            <w:pPr>
              <w:pStyle w:val="Geenafstand"/>
              <w:rPr>
                <w:sz w:val="18"/>
                <w:szCs w:val="18"/>
              </w:rPr>
            </w:pPr>
            <w:r>
              <w:rPr>
                <w:sz w:val="18"/>
                <w:szCs w:val="18"/>
              </w:rPr>
              <w:t xml:space="preserve">Ingrid </w:t>
            </w:r>
            <w:proofErr w:type="spellStart"/>
            <w:r>
              <w:rPr>
                <w:sz w:val="18"/>
                <w:szCs w:val="18"/>
              </w:rPr>
              <w:t>Dielen</w:t>
            </w:r>
            <w:proofErr w:type="spellEnd"/>
          </w:p>
        </w:tc>
      </w:tr>
      <w:tr w:rsidR="00580EF0" w:rsidTr="00580EF0">
        <w:tc>
          <w:tcPr>
            <w:tcW w:w="959" w:type="dxa"/>
          </w:tcPr>
          <w:p w:rsidR="00580EF0" w:rsidRPr="00B7095B" w:rsidRDefault="00580EF0" w:rsidP="00FE7A08">
            <w:pPr>
              <w:pStyle w:val="Geenafstand"/>
              <w:rPr>
                <w:sz w:val="18"/>
                <w:szCs w:val="18"/>
              </w:rPr>
            </w:pPr>
          </w:p>
        </w:tc>
        <w:tc>
          <w:tcPr>
            <w:tcW w:w="8329" w:type="dxa"/>
            <w:gridSpan w:val="5"/>
          </w:tcPr>
          <w:p w:rsidR="00580EF0" w:rsidRDefault="00580EF0" w:rsidP="00FE7A08">
            <w:pPr>
              <w:pStyle w:val="Geenafstand"/>
              <w:rPr>
                <w:sz w:val="18"/>
                <w:szCs w:val="18"/>
              </w:rPr>
            </w:pPr>
            <w:r>
              <w:rPr>
                <w:sz w:val="18"/>
                <w:szCs w:val="18"/>
              </w:rPr>
              <w:t>Na afloop stellen we de vraag:</w:t>
            </w:r>
          </w:p>
          <w:p w:rsidR="00580EF0" w:rsidRDefault="00580EF0" w:rsidP="00580EF0">
            <w:pPr>
              <w:pStyle w:val="Geenafstand"/>
              <w:numPr>
                <w:ilvl w:val="0"/>
                <w:numId w:val="5"/>
              </w:numPr>
              <w:ind w:left="317" w:hanging="283"/>
              <w:rPr>
                <w:sz w:val="18"/>
                <w:szCs w:val="18"/>
              </w:rPr>
            </w:pPr>
            <w:r>
              <w:rPr>
                <w:sz w:val="18"/>
                <w:szCs w:val="18"/>
              </w:rPr>
              <w:t xml:space="preserve">Wat is volgens jou typerend of kenmerkend voor een levensvraag </w:t>
            </w:r>
          </w:p>
          <w:p w:rsidR="00580EF0" w:rsidRPr="00B7095B" w:rsidRDefault="00580EF0" w:rsidP="00580EF0">
            <w:pPr>
              <w:pStyle w:val="Geenafstand"/>
              <w:ind w:left="34"/>
              <w:rPr>
                <w:sz w:val="18"/>
                <w:szCs w:val="18"/>
              </w:rPr>
            </w:pPr>
          </w:p>
        </w:tc>
      </w:tr>
      <w:tr w:rsidR="00580EF0" w:rsidTr="00580EF0">
        <w:tc>
          <w:tcPr>
            <w:tcW w:w="959" w:type="dxa"/>
            <w:shd w:val="clear" w:color="auto" w:fill="7F7F7F" w:themeFill="text1" w:themeFillTint="80"/>
          </w:tcPr>
          <w:p w:rsidR="00580EF0" w:rsidRPr="00B7095B" w:rsidRDefault="00580EF0" w:rsidP="00580EF0">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580EF0" w:rsidRPr="00B7095B" w:rsidRDefault="00580EF0" w:rsidP="00580EF0">
            <w:pPr>
              <w:pStyle w:val="Geenafstand"/>
              <w:rPr>
                <w:b/>
                <w:sz w:val="18"/>
                <w:szCs w:val="18"/>
              </w:rPr>
            </w:pPr>
            <w:r w:rsidRPr="00B7095B">
              <w:rPr>
                <w:b/>
                <w:sz w:val="18"/>
                <w:szCs w:val="18"/>
              </w:rPr>
              <w:t>Wat</w:t>
            </w:r>
          </w:p>
        </w:tc>
        <w:tc>
          <w:tcPr>
            <w:tcW w:w="2071" w:type="dxa"/>
            <w:shd w:val="clear" w:color="auto" w:fill="7F7F7F" w:themeFill="text1" w:themeFillTint="80"/>
          </w:tcPr>
          <w:p w:rsidR="00580EF0" w:rsidRPr="00B7095B" w:rsidRDefault="00580EF0" w:rsidP="00580EF0">
            <w:pPr>
              <w:pStyle w:val="Geenafstand"/>
              <w:rPr>
                <w:b/>
                <w:sz w:val="18"/>
                <w:szCs w:val="18"/>
              </w:rPr>
            </w:pPr>
            <w:r w:rsidRPr="00B7095B">
              <w:rPr>
                <w:b/>
                <w:sz w:val="18"/>
                <w:szCs w:val="18"/>
              </w:rPr>
              <w:t>Doel</w:t>
            </w:r>
          </w:p>
        </w:tc>
        <w:tc>
          <w:tcPr>
            <w:tcW w:w="3599" w:type="dxa"/>
            <w:shd w:val="clear" w:color="auto" w:fill="7F7F7F" w:themeFill="text1" w:themeFillTint="80"/>
          </w:tcPr>
          <w:p w:rsidR="00580EF0" w:rsidRPr="00B7095B" w:rsidRDefault="00580EF0" w:rsidP="00580EF0">
            <w:pPr>
              <w:pStyle w:val="Geenafstand"/>
              <w:rPr>
                <w:b/>
                <w:sz w:val="18"/>
                <w:szCs w:val="18"/>
              </w:rPr>
            </w:pPr>
            <w:r w:rsidRPr="00B7095B">
              <w:rPr>
                <w:b/>
                <w:sz w:val="18"/>
                <w:szCs w:val="18"/>
              </w:rPr>
              <w:t>Hulpmiddel</w:t>
            </w:r>
          </w:p>
        </w:tc>
        <w:tc>
          <w:tcPr>
            <w:tcW w:w="1242" w:type="dxa"/>
            <w:shd w:val="clear" w:color="auto" w:fill="7F7F7F" w:themeFill="text1" w:themeFillTint="80"/>
          </w:tcPr>
          <w:p w:rsidR="00580EF0" w:rsidRPr="00B7095B" w:rsidRDefault="00580EF0" w:rsidP="00580EF0">
            <w:pPr>
              <w:pStyle w:val="Geenafstand"/>
              <w:rPr>
                <w:b/>
                <w:sz w:val="18"/>
                <w:szCs w:val="18"/>
              </w:rPr>
            </w:pPr>
            <w:r w:rsidRPr="00B7095B">
              <w:rPr>
                <w:b/>
                <w:sz w:val="18"/>
                <w:szCs w:val="18"/>
              </w:rPr>
              <w:t>Wie</w:t>
            </w:r>
          </w:p>
        </w:tc>
      </w:tr>
      <w:tr w:rsidR="0082014A" w:rsidTr="0082014A">
        <w:tc>
          <w:tcPr>
            <w:tcW w:w="959" w:type="dxa"/>
          </w:tcPr>
          <w:p w:rsidR="0082014A" w:rsidRPr="00B7095B" w:rsidRDefault="002E7E91" w:rsidP="00FE7A08">
            <w:pPr>
              <w:pStyle w:val="Geenafstand"/>
              <w:rPr>
                <w:sz w:val="18"/>
                <w:szCs w:val="18"/>
              </w:rPr>
            </w:pPr>
            <w:r>
              <w:rPr>
                <w:sz w:val="18"/>
                <w:szCs w:val="18"/>
              </w:rPr>
              <w:t>25 - 30</w:t>
            </w:r>
            <w:r w:rsidR="00580EF0">
              <w:rPr>
                <w:sz w:val="18"/>
                <w:szCs w:val="18"/>
              </w:rPr>
              <w:t xml:space="preserve"> minuten</w:t>
            </w:r>
          </w:p>
        </w:tc>
        <w:tc>
          <w:tcPr>
            <w:tcW w:w="1417" w:type="dxa"/>
            <w:gridSpan w:val="2"/>
          </w:tcPr>
          <w:p w:rsidR="0082014A" w:rsidRPr="00B7095B" w:rsidRDefault="0094415B" w:rsidP="00FE7A08">
            <w:pPr>
              <w:pStyle w:val="Geenafstand"/>
              <w:rPr>
                <w:sz w:val="18"/>
                <w:szCs w:val="18"/>
              </w:rPr>
            </w:pPr>
            <w:r>
              <w:rPr>
                <w:sz w:val="18"/>
                <w:szCs w:val="18"/>
              </w:rPr>
              <w:t xml:space="preserve"> “</w:t>
            </w:r>
            <w:r w:rsidR="00580EF0">
              <w:rPr>
                <w:sz w:val="18"/>
                <w:szCs w:val="18"/>
              </w:rPr>
              <w:t>Omgaan met levensvragen</w:t>
            </w:r>
            <w:r>
              <w:rPr>
                <w:sz w:val="18"/>
                <w:szCs w:val="18"/>
              </w:rPr>
              <w:t>”</w:t>
            </w:r>
          </w:p>
        </w:tc>
        <w:tc>
          <w:tcPr>
            <w:tcW w:w="2071" w:type="dxa"/>
          </w:tcPr>
          <w:p w:rsidR="0082014A" w:rsidRPr="00B7095B" w:rsidRDefault="00580EF0" w:rsidP="00580EF0">
            <w:pPr>
              <w:pStyle w:val="Geenafstand"/>
              <w:numPr>
                <w:ilvl w:val="0"/>
                <w:numId w:val="5"/>
              </w:numPr>
              <w:ind w:left="176" w:hanging="176"/>
              <w:rPr>
                <w:sz w:val="18"/>
                <w:szCs w:val="18"/>
              </w:rPr>
            </w:pPr>
            <w:r>
              <w:rPr>
                <w:sz w:val="18"/>
                <w:szCs w:val="18"/>
              </w:rPr>
              <w:t>Om kunnen gaan met een levensvraag</w:t>
            </w:r>
          </w:p>
        </w:tc>
        <w:tc>
          <w:tcPr>
            <w:tcW w:w="3599" w:type="dxa"/>
          </w:tcPr>
          <w:p w:rsidR="0082014A" w:rsidRPr="00B7095B" w:rsidRDefault="0094415B" w:rsidP="0094415B">
            <w:pPr>
              <w:pStyle w:val="Geenafstand"/>
              <w:rPr>
                <w:sz w:val="18"/>
                <w:szCs w:val="18"/>
              </w:rPr>
            </w:pPr>
            <w:r>
              <w:rPr>
                <w:sz w:val="18"/>
                <w:szCs w:val="18"/>
              </w:rPr>
              <w:t>Interactie door plenaire uitwisseling</w:t>
            </w:r>
          </w:p>
        </w:tc>
        <w:tc>
          <w:tcPr>
            <w:tcW w:w="1242" w:type="dxa"/>
          </w:tcPr>
          <w:p w:rsidR="0082014A" w:rsidRPr="00B7095B" w:rsidRDefault="00580EF0" w:rsidP="00FE7A08">
            <w:pPr>
              <w:pStyle w:val="Geenafstand"/>
              <w:rPr>
                <w:sz w:val="18"/>
                <w:szCs w:val="18"/>
              </w:rPr>
            </w:pPr>
            <w:r>
              <w:rPr>
                <w:sz w:val="18"/>
                <w:szCs w:val="18"/>
              </w:rPr>
              <w:t>Henri Knol</w:t>
            </w:r>
          </w:p>
        </w:tc>
      </w:tr>
      <w:tr w:rsidR="00580EF0" w:rsidTr="00580EF0">
        <w:tc>
          <w:tcPr>
            <w:tcW w:w="959" w:type="dxa"/>
          </w:tcPr>
          <w:p w:rsidR="00580EF0" w:rsidRPr="00B7095B" w:rsidRDefault="00580EF0" w:rsidP="00FE7A08">
            <w:pPr>
              <w:pStyle w:val="Geenafstand"/>
              <w:rPr>
                <w:sz w:val="18"/>
                <w:szCs w:val="18"/>
              </w:rPr>
            </w:pPr>
          </w:p>
        </w:tc>
        <w:tc>
          <w:tcPr>
            <w:tcW w:w="8329" w:type="dxa"/>
            <w:gridSpan w:val="5"/>
          </w:tcPr>
          <w:p w:rsidR="00580EF0" w:rsidRDefault="00580EF0" w:rsidP="00580EF0">
            <w:pPr>
              <w:pStyle w:val="Geenafstand"/>
              <w:numPr>
                <w:ilvl w:val="0"/>
                <w:numId w:val="5"/>
              </w:numPr>
              <w:ind w:left="317" w:hanging="283"/>
              <w:rPr>
                <w:sz w:val="18"/>
                <w:szCs w:val="18"/>
              </w:rPr>
            </w:pPr>
            <w:r>
              <w:rPr>
                <w:sz w:val="18"/>
                <w:szCs w:val="18"/>
              </w:rPr>
              <w:t>Hoe ga je om met levensvragen?</w:t>
            </w:r>
          </w:p>
          <w:p w:rsidR="00580EF0" w:rsidRDefault="00580EF0" w:rsidP="00580EF0">
            <w:pPr>
              <w:pStyle w:val="Geenafstand"/>
              <w:numPr>
                <w:ilvl w:val="0"/>
                <w:numId w:val="5"/>
              </w:numPr>
              <w:ind w:left="317" w:hanging="283"/>
              <w:rPr>
                <w:sz w:val="18"/>
                <w:szCs w:val="18"/>
              </w:rPr>
            </w:pPr>
            <w:r>
              <w:rPr>
                <w:sz w:val="18"/>
                <w:szCs w:val="18"/>
              </w:rPr>
              <w:t xml:space="preserve">Gebruik je daarvoor een bepaalde methode in de omgang met de cliënt? </w:t>
            </w:r>
          </w:p>
          <w:p w:rsidR="0094415B" w:rsidRDefault="0094415B" w:rsidP="00580EF0">
            <w:pPr>
              <w:pStyle w:val="Geenafstand"/>
              <w:numPr>
                <w:ilvl w:val="0"/>
                <w:numId w:val="5"/>
              </w:numPr>
              <w:ind w:left="317" w:hanging="283"/>
              <w:rPr>
                <w:sz w:val="18"/>
                <w:szCs w:val="18"/>
              </w:rPr>
            </w:pPr>
            <w:r>
              <w:rPr>
                <w:sz w:val="18"/>
                <w:szCs w:val="18"/>
              </w:rPr>
              <w:t>Hoe noem je deze methode?</w:t>
            </w:r>
          </w:p>
          <w:p w:rsidR="0094415B" w:rsidRDefault="0094415B" w:rsidP="0094415B">
            <w:pPr>
              <w:pStyle w:val="Geenafstand"/>
              <w:rPr>
                <w:sz w:val="18"/>
                <w:szCs w:val="18"/>
              </w:rPr>
            </w:pPr>
          </w:p>
          <w:p w:rsidR="0094415B" w:rsidRDefault="0094415B" w:rsidP="0094415B">
            <w:pPr>
              <w:pStyle w:val="Geenafstand"/>
              <w:rPr>
                <w:sz w:val="18"/>
                <w:szCs w:val="18"/>
              </w:rPr>
            </w:pPr>
            <w:r w:rsidRPr="0094415B">
              <w:rPr>
                <w:sz w:val="18"/>
                <w:szCs w:val="18"/>
              </w:rPr>
              <w:t>Na een korte centrale uitwisseling geven we een weergave van wat belevingsgerichte zorg is.</w:t>
            </w:r>
          </w:p>
          <w:p w:rsidR="0094415B" w:rsidRPr="0094415B" w:rsidRDefault="0094415B" w:rsidP="0094415B">
            <w:pPr>
              <w:pStyle w:val="Geenafstand"/>
              <w:rPr>
                <w:sz w:val="18"/>
                <w:szCs w:val="18"/>
              </w:rPr>
            </w:pPr>
          </w:p>
        </w:tc>
      </w:tr>
      <w:tr w:rsidR="0094415B" w:rsidTr="0094415B">
        <w:tc>
          <w:tcPr>
            <w:tcW w:w="959" w:type="dxa"/>
            <w:shd w:val="clear" w:color="auto" w:fill="7F7F7F" w:themeFill="text1" w:themeFillTint="80"/>
          </w:tcPr>
          <w:p w:rsidR="0094415B" w:rsidRPr="00B7095B" w:rsidRDefault="0094415B" w:rsidP="0094415B">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94415B" w:rsidRPr="00B7095B" w:rsidRDefault="0094415B" w:rsidP="0094415B">
            <w:pPr>
              <w:pStyle w:val="Geenafstand"/>
              <w:rPr>
                <w:b/>
                <w:sz w:val="18"/>
                <w:szCs w:val="18"/>
              </w:rPr>
            </w:pPr>
            <w:r w:rsidRPr="00B7095B">
              <w:rPr>
                <w:b/>
                <w:sz w:val="18"/>
                <w:szCs w:val="18"/>
              </w:rPr>
              <w:t>Wat</w:t>
            </w:r>
          </w:p>
        </w:tc>
        <w:tc>
          <w:tcPr>
            <w:tcW w:w="2071" w:type="dxa"/>
            <w:shd w:val="clear" w:color="auto" w:fill="7F7F7F" w:themeFill="text1" w:themeFillTint="80"/>
          </w:tcPr>
          <w:p w:rsidR="0094415B" w:rsidRPr="00B7095B" w:rsidRDefault="0094415B" w:rsidP="0094415B">
            <w:pPr>
              <w:pStyle w:val="Geenafstand"/>
              <w:rPr>
                <w:b/>
                <w:sz w:val="18"/>
                <w:szCs w:val="18"/>
              </w:rPr>
            </w:pPr>
            <w:r w:rsidRPr="00B7095B">
              <w:rPr>
                <w:b/>
                <w:sz w:val="18"/>
                <w:szCs w:val="18"/>
              </w:rPr>
              <w:t>Doel</w:t>
            </w:r>
          </w:p>
        </w:tc>
        <w:tc>
          <w:tcPr>
            <w:tcW w:w="3599" w:type="dxa"/>
            <w:shd w:val="clear" w:color="auto" w:fill="7F7F7F" w:themeFill="text1" w:themeFillTint="80"/>
          </w:tcPr>
          <w:p w:rsidR="0094415B" w:rsidRPr="00B7095B" w:rsidRDefault="0094415B" w:rsidP="0094415B">
            <w:pPr>
              <w:pStyle w:val="Geenafstand"/>
              <w:rPr>
                <w:b/>
                <w:sz w:val="18"/>
                <w:szCs w:val="18"/>
              </w:rPr>
            </w:pPr>
            <w:r w:rsidRPr="00B7095B">
              <w:rPr>
                <w:b/>
                <w:sz w:val="18"/>
                <w:szCs w:val="18"/>
              </w:rPr>
              <w:t>Hulpmiddel</w:t>
            </w:r>
          </w:p>
        </w:tc>
        <w:tc>
          <w:tcPr>
            <w:tcW w:w="1242" w:type="dxa"/>
            <w:shd w:val="clear" w:color="auto" w:fill="7F7F7F" w:themeFill="text1" w:themeFillTint="80"/>
          </w:tcPr>
          <w:p w:rsidR="0094415B" w:rsidRPr="00B7095B" w:rsidRDefault="0094415B" w:rsidP="0094415B">
            <w:pPr>
              <w:pStyle w:val="Geenafstand"/>
              <w:rPr>
                <w:b/>
                <w:sz w:val="18"/>
                <w:szCs w:val="18"/>
              </w:rPr>
            </w:pPr>
            <w:r w:rsidRPr="00B7095B">
              <w:rPr>
                <w:b/>
                <w:sz w:val="18"/>
                <w:szCs w:val="18"/>
              </w:rPr>
              <w:t>Wie</w:t>
            </w:r>
          </w:p>
        </w:tc>
      </w:tr>
      <w:tr w:rsidR="0094415B" w:rsidTr="0082014A">
        <w:tc>
          <w:tcPr>
            <w:tcW w:w="959" w:type="dxa"/>
          </w:tcPr>
          <w:p w:rsidR="0094415B" w:rsidRPr="00B7095B" w:rsidRDefault="002E7E91" w:rsidP="00FE7A08">
            <w:pPr>
              <w:pStyle w:val="Geenafstand"/>
              <w:rPr>
                <w:sz w:val="18"/>
                <w:szCs w:val="18"/>
              </w:rPr>
            </w:pPr>
            <w:r>
              <w:rPr>
                <w:sz w:val="18"/>
                <w:szCs w:val="18"/>
              </w:rPr>
              <w:t>30 - 50</w:t>
            </w:r>
            <w:r w:rsidR="0094415B">
              <w:rPr>
                <w:sz w:val="18"/>
                <w:szCs w:val="18"/>
              </w:rPr>
              <w:t xml:space="preserve"> minuten</w:t>
            </w:r>
          </w:p>
        </w:tc>
        <w:tc>
          <w:tcPr>
            <w:tcW w:w="1417" w:type="dxa"/>
            <w:gridSpan w:val="2"/>
          </w:tcPr>
          <w:p w:rsidR="0094415B" w:rsidRPr="00B7095B" w:rsidRDefault="0094415B" w:rsidP="00FE7A08">
            <w:pPr>
              <w:pStyle w:val="Geenafstand"/>
              <w:rPr>
                <w:sz w:val="18"/>
                <w:szCs w:val="18"/>
              </w:rPr>
            </w:pPr>
            <w:proofErr w:type="spellStart"/>
            <w:r>
              <w:rPr>
                <w:sz w:val="18"/>
                <w:szCs w:val="18"/>
              </w:rPr>
              <w:t>Belevings-gerichte</w:t>
            </w:r>
            <w:proofErr w:type="spellEnd"/>
            <w:r>
              <w:rPr>
                <w:sz w:val="18"/>
                <w:szCs w:val="18"/>
              </w:rPr>
              <w:t xml:space="preserve"> zorg</w:t>
            </w:r>
          </w:p>
        </w:tc>
        <w:tc>
          <w:tcPr>
            <w:tcW w:w="2071" w:type="dxa"/>
          </w:tcPr>
          <w:p w:rsidR="0094415B" w:rsidRPr="009121D5" w:rsidRDefault="009121D5" w:rsidP="00FE7A08">
            <w:pPr>
              <w:pStyle w:val="Geenafstand"/>
              <w:rPr>
                <w:sz w:val="18"/>
                <w:szCs w:val="18"/>
              </w:rPr>
            </w:pPr>
            <w:r w:rsidRPr="009121D5">
              <w:rPr>
                <w:sz w:val="18"/>
                <w:szCs w:val="18"/>
              </w:rPr>
              <w:t xml:space="preserve">De medewerker weet wat de competenties luisteren en sensitief reageren inhouden en kan deze in het kader van een belevingsgerichte </w:t>
            </w:r>
            <w:r w:rsidRPr="009121D5">
              <w:rPr>
                <w:sz w:val="18"/>
                <w:szCs w:val="18"/>
              </w:rPr>
              <w:lastRenderedPageBreak/>
              <w:t>omgang met de levensbeschouwelijke hulpvraag van de cliënt inzetten</w:t>
            </w:r>
          </w:p>
        </w:tc>
        <w:tc>
          <w:tcPr>
            <w:tcW w:w="3599" w:type="dxa"/>
          </w:tcPr>
          <w:p w:rsidR="0094415B" w:rsidRDefault="009121D5" w:rsidP="00FE7A08">
            <w:pPr>
              <w:pStyle w:val="Geenafstand"/>
              <w:rPr>
                <w:sz w:val="18"/>
                <w:szCs w:val="18"/>
              </w:rPr>
            </w:pPr>
            <w:proofErr w:type="spellStart"/>
            <w:r>
              <w:rPr>
                <w:sz w:val="18"/>
                <w:szCs w:val="18"/>
              </w:rPr>
              <w:lastRenderedPageBreak/>
              <w:t>Flipover</w:t>
            </w:r>
            <w:proofErr w:type="spellEnd"/>
            <w:r>
              <w:rPr>
                <w:sz w:val="18"/>
                <w:szCs w:val="18"/>
              </w:rPr>
              <w:t xml:space="preserve"> + stiften </w:t>
            </w:r>
          </w:p>
          <w:p w:rsidR="00C149B7" w:rsidRDefault="00C149B7" w:rsidP="00FE7A08">
            <w:pPr>
              <w:pStyle w:val="Geenafstand"/>
              <w:rPr>
                <w:sz w:val="18"/>
                <w:szCs w:val="18"/>
              </w:rPr>
            </w:pPr>
            <w:r>
              <w:rPr>
                <w:sz w:val="18"/>
                <w:szCs w:val="18"/>
              </w:rPr>
              <w:t>Model belevingsgerichte zorg</w:t>
            </w:r>
          </w:p>
          <w:p w:rsidR="00C149B7" w:rsidRPr="00C149B7" w:rsidRDefault="00C149B7" w:rsidP="00C149B7">
            <w:pPr>
              <w:pStyle w:val="Geenafstand"/>
              <w:rPr>
                <w:sz w:val="18"/>
                <w:szCs w:val="18"/>
              </w:rPr>
            </w:pPr>
          </w:p>
          <w:p w:rsidR="00C149B7" w:rsidRPr="00B7095B" w:rsidRDefault="00C149B7" w:rsidP="00FE7A08">
            <w:pPr>
              <w:pStyle w:val="Geenafstand"/>
              <w:rPr>
                <w:sz w:val="18"/>
                <w:szCs w:val="18"/>
              </w:rPr>
            </w:pPr>
          </w:p>
        </w:tc>
        <w:tc>
          <w:tcPr>
            <w:tcW w:w="1242" w:type="dxa"/>
          </w:tcPr>
          <w:p w:rsidR="0094415B" w:rsidRDefault="009121D5" w:rsidP="00FE7A08">
            <w:pPr>
              <w:pStyle w:val="Geenafstand"/>
              <w:rPr>
                <w:sz w:val="18"/>
                <w:szCs w:val="18"/>
              </w:rPr>
            </w:pPr>
            <w:r>
              <w:rPr>
                <w:sz w:val="18"/>
                <w:szCs w:val="18"/>
              </w:rPr>
              <w:t>Henri</w:t>
            </w:r>
            <w:r w:rsidR="00671BA2">
              <w:rPr>
                <w:sz w:val="18"/>
                <w:szCs w:val="18"/>
              </w:rPr>
              <w:t xml:space="preserve"> Knol</w:t>
            </w:r>
          </w:p>
          <w:p w:rsidR="00671BA2" w:rsidRPr="00B7095B" w:rsidRDefault="00671BA2" w:rsidP="00FE7A08">
            <w:pPr>
              <w:pStyle w:val="Geenafstand"/>
              <w:rPr>
                <w:sz w:val="18"/>
                <w:szCs w:val="18"/>
              </w:rPr>
            </w:pPr>
            <w:r>
              <w:rPr>
                <w:sz w:val="18"/>
                <w:szCs w:val="18"/>
              </w:rPr>
              <w:t xml:space="preserve">Ingrid </w:t>
            </w:r>
            <w:proofErr w:type="spellStart"/>
            <w:r>
              <w:rPr>
                <w:sz w:val="18"/>
                <w:szCs w:val="18"/>
              </w:rPr>
              <w:t>Dielen</w:t>
            </w:r>
            <w:proofErr w:type="spellEnd"/>
          </w:p>
        </w:tc>
      </w:tr>
      <w:tr w:rsidR="009121D5" w:rsidTr="009121D5">
        <w:tc>
          <w:tcPr>
            <w:tcW w:w="959" w:type="dxa"/>
          </w:tcPr>
          <w:p w:rsidR="009121D5" w:rsidRPr="00B7095B" w:rsidRDefault="009121D5" w:rsidP="00FE7A08">
            <w:pPr>
              <w:pStyle w:val="Geenafstand"/>
              <w:rPr>
                <w:sz w:val="18"/>
                <w:szCs w:val="18"/>
              </w:rPr>
            </w:pPr>
          </w:p>
        </w:tc>
        <w:tc>
          <w:tcPr>
            <w:tcW w:w="8329" w:type="dxa"/>
            <w:gridSpan w:val="5"/>
          </w:tcPr>
          <w:p w:rsidR="009121D5" w:rsidRPr="009121D5" w:rsidRDefault="009121D5" w:rsidP="009121D5">
            <w:pPr>
              <w:pStyle w:val="Geenafstand"/>
              <w:rPr>
                <w:sz w:val="18"/>
                <w:szCs w:val="18"/>
              </w:rPr>
            </w:pPr>
            <w:r w:rsidRPr="009121D5">
              <w:rPr>
                <w:sz w:val="18"/>
                <w:szCs w:val="18"/>
              </w:rPr>
              <w:t>Definitie belevingsgerichte zorg: “Dat deel van de zorg dat te maken heeft met de kwaliteit waarmee je iemands persoonlijkheid recht doet.” (dit staat van te voren al op de flap-over)</w:t>
            </w:r>
          </w:p>
          <w:p w:rsidR="009121D5" w:rsidRPr="009121D5" w:rsidRDefault="009121D5" w:rsidP="009121D5">
            <w:pPr>
              <w:pStyle w:val="Geenafstand"/>
              <w:rPr>
                <w:sz w:val="18"/>
                <w:szCs w:val="18"/>
              </w:rPr>
            </w:pPr>
            <w:r w:rsidRPr="009121D5">
              <w:rPr>
                <w:sz w:val="18"/>
                <w:szCs w:val="18"/>
              </w:rPr>
              <w:t>We vertalen deze definitie naar ons onderwerp: hoe doe ik recht aan de levensvragen van de persoon waarvoor ik zorg?</w:t>
            </w:r>
          </w:p>
          <w:p w:rsidR="009121D5" w:rsidRPr="009121D5" w:rsidRDefault="009121D5" w:rsidP="00FE7A08">
            <w:pPr>
              <w:pStyle w:val="Geenafstand"/>
              <w:rPr>
                <w:sz w:val="18"/>
                <w:szCs w:val="18"/>
              </w:rPr>
            </w:pPr>
          </w:p>
          <w:p w:rsidR="009121D5" w:rsidRPr="009121D5" w:rsidRDefault="009121D5" w:rsidP="009121D5">
            <w:pPr>
              <w:pStyle w:val="Geenafstand"/>
              <w:rPr>
                <w:sz w:val="18"/>
                <w:szCs w:val="18"/>
              </w:rPr>
            </w:pPr>
            <w:r w:rsidRPr="009121D5">
              <w:rPr>
                <w:sz w:val="18"/>
                <w:szCs w:val="18"/>
              </w:rPr>
              <w:t>Om recht te doen aan de persoon waarvoor ik zorg moet er veel werk verzet worden.</w:t>
            </w:r>
          </w:p>
          <w:p w:rsidR="009121D5" w:rsidRPr="009121D5" w:rsidRDefault="009121D5" w:rsidP="009121D5">
            <w:pPr>
              <w:pStyle w:val="Geenafstand"/>
              <w:rPr>
                <w:sz w:val="18"/>
                <w:szCs w:val="18"/>
              </w:rPr>
            </w:pPr>
            <w:r w:rsidRPr="009121D5">
              <w:rPr>
                <w:sz w:val="18"/>
                <w:szCs w:val="18"/>
              </w:rPr>
              <w:t>Zie model:</w:t>
            </w:r>
          </w:p>
          <w:p w:rsidR="009121D5" w:rsidRPr="009121D5" w:rsidRDefault="009121D5" w:rsidP="00FE7A08">
            <w:pPr>
              <w:pStyle w:val="Geenafstand"/>
              <w:rPr>
                <w:sz w:val="18"/>
                <w:szCs w:val="18"/>
              </w:rPr>
            </w:pPr>
          </w:p>
          <w:p w:rsidR="009121D5" w:rsidRPr="009121D5" w:rsidRDefault="009121D5" w:rsidP="00FE7A08">
            <w:pPr>
              <w:pStyle w:val="Geenafstand"/>
              <w:rPr>
                <w:sz w:val="18"/>
                <w:szCs w:val="18"/>
              </w:rPr>
            </w:pPr>
            <w:r w:rsidRPr="009121D5">
              <w:rPr>
                <w:noProof/>
                <w:sz w:val="18"/>
                <w:szCs w:val="18"/>
                <w:lang w:eastAsia="nl-NL"/>
              </w:rPr>
              <w:drawing>
                <wp:inline distT="0" distB="0" distL="0" distR="0">
                  <wp:extent cx="4160520" cy="3300984"/>
                  <wp:effectExtent l="19050" t="0" r="0" b="0"/>
                  <wp:docPr id="2" name="Afbeelding 0" descr="model belevingsgerichte z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belevingsgerichte zorg.jpg"/>
                          <pic:cNvPicPr/>
                        </pic:nvPicPr>
                        <pic:blipFill>
                          <a:blip r:embed="rId8" cstate="print"/>
                          <a:stretch>
                            <a:fillRect/>
                          </a:stretch>
                        </pic:blipFill>
                        <pic:spPr>
                          <a:xfrm>
                            <a:off x="0" y="0"/>
                            <a:ext cx="4160520" cy="3300984"/>
                          </a:xfrm>
                          <a:prstGeom prst="rect">
                            <a:avLst/>
                          </a:prstGeom>
                        </pic:spPr>
                      </pic:pic>
                    </a:graphicData>
                  </a:graphic>
                </wp:inline>
              </w:drawing>
            </w:r>
          </w:p>
          <w:p w:rsidR="009121D5" w:rsidRDefault="009121D5" w:rsidP="00FE7A08">
            <w:pPr>
              <w:pStyle w:val="Geenafstand"/>
              <w:rPr>
                <w:sz w:val="18"/>
                <w:szCs w:val="18"/>
              </w:rPr>
            </w:pPr>
          </w:p>
          <w:p w:rsidR="00C149B7" w:rsidRDefault="00C149B7" w:rsidP="00FE7A08">
            <w:pPr>
              <w:pStyle w:val="Geenafstand"/>
              <w:rPr>
                <w:sz w:val="18"/>
                <w:szCs w:val="18"/>
              </w:rPr>
            </w:pPr>
          </w:p>
          <w:p w:rsidR="00C149B7" w:rsidRPr="00C149B7" w:rsidRDefault="00C149B7" w:rsidP="00C149B7">
            <w:pPr>
              <w:pStyle w:val="Geenafstand"/>
              <w:rPr>
                <w:sz w:val="18"/>
                <w:szCs w:val="18"/>
              </w:rPr>
            </w:pPr>
            <w:r w:rsidRPr="00C149B7">
              <w:rPr>
                <w:sz w:val="18"/>
                <w:szCs w:val="18"/>
              </w:rPr>
              <w:t>Wat valt je op aan dit model?</w:t>
            </w:r>
          </w:p>
          <w:p w:rsidR="00C149B7" w:rsidRPr="00C149B7" w:rsidRDefault="00C149B7" w:rsidP="00C149B7">
            <w:pPr>
              <w:pStyle w:val="Geenafstand"/>
              <w:rPr>
                <w:sz w:val="18"/>
                <w:szCs w:val="18"/>
              </w:rPr>
            </w:pPr>
          </w:p>
          <w:p w:rsidR="00C149B7" w:rsidRPr="00C149B7" w:rsidRDefault="00C149B7" w:rsidP="00C149B7">
            <w:pPr>
              <w:pStyle w:val="Geenafstand"/>
              <w:rPr>
                <w:sz w:val="18"/>
                <w:szCs w:val="18"/>
              </w:rPr>
            </w:pPr>
            <w:r w:rsidRPr="002E7E91">
              <w:rPr>
                <w:b/>
                <w:sz w:val="18"/>
                <w:szCs w:val="18"/>
              </w:rPr>
              <w:t>Uitleg model</w:t>
            </w:r>
          </w:p>
          <w:p w:rsidR="00C149B7" w:rsidRPr="00C149B7" w:rsidRDefault="00C149B7" w:rsidP="00C149B7">
            <w:pPr>
              <w:pStyle w:val="Geenafstand"/>
              <w:rPr>
                <w:sz w:val="18"/>
                <w:szCs w:val="18"/>
              </w:rPr>
            </w:pPr>
            <w:r w:rsidRPr="00C149B7">
              <w:rPr>
                <w:sz w:val="18"/>
                <w:szCs w:val="18"/>
              </w:rPr>
              <w:t>We beginnen met de C: Om tot contact te komen maak je gebruik van belevingsgericht kennis en vaardigheden: dit model bijvoorbeeld levert</w:t>
            </w:r>
            <w:r>
              <w:rPr>
                <w:sz w:val="18"/>
                <w:szCs w:val="18"/>
              </w:rPr>
              <w:t xml:space="preserve"> </w:t>
            </w:r>
            <w:r w:rsidRPr="00C149B7">
              <w:rPr>
                <w:sz w:val="18"/>
                <w:szCs w:val="18"/>
              </w:rPr>
              <w:t xml:space="preserve"> je kennis op over belevingsgerichte zorg: Belangrijke belevingsgerichte vaardigheden zijn: het goed kunnen luisteren naar de ander en sensitief weten te reageren op de ander.</w:t>
            </w:r>
          </w:p>
          <w:p w:rsidR="00C149B7" w:rsidRPr="00C149B7" w:rsidRDefault="00C149B7" w:rsidP="00C149B7">
            <w:pPr>
              <w:pStyle w:val="Geenafstand"/>
              <w:rPr>
                <w:sz w:val="18"/>
                <w:szCs w:val="18"/>
              </w:rPr>
            </w:pPr>
          </w:p>
          <w:p w:rsidR="00C149B7" w:rsidRPr="00C149B7" w:rsidRDefault="00C149B7" w:rsidP="00C149B7">
            <w:pPr>
              <w:pStyle w:val="Geenafstand"/>
              <w:rPr>
                <w:sz w:val="18"/>
                <w:szCs w:val="18"/>
              </w:rPr>
            </w:pPr>
            <w:r w:rsidRPr="00C149B7">
              <w:rPr>
                <w:sz w:val="18"/>
                <w:szCs w:val="18"/>
              </w:rPr>
              <w:t>Uitleg wat verstaan wordt onder luisteren (bron:www.compententiesvoorbeelden.nl):</w:t>
            </w:r>
          </w:p>
          <w:p w:rsidR="00C149B7" w:rsidRPr="00C149B7" w:rsidRDefault="00C149B7" w:rsidP="00C149B7">
            <w:pPr>
              <w:pStyle w:val="Geenafstand"/>
              <w:rPr>
                <w:rFonts w:cs="Arial"/>
                <w:sz w:val="18"/>
                <w:szCs w:val="18"/>
              </w:rPr>
            </w:pPr>
            <w:r w:rsidRPr="00C149B7">
              <w:rPr>
                <w:sz w:val="18"/>
                <w:szCs w:val="18"/>
              </w:rPr>
              <w:t xml:space="preserve">Wanneer je goed luistert dan toon </w:t>
            </w:r>
            <w:r w:rsidRPr="00C149B7">
              <w:rPr>
                <w:rFonts w:cs="Arial"/>
                <w:sz w:val="18"/>
                <w:szCs w:val="18"/>
              </w:rPr>
              <w:t>je</w:t>
            </w:r>
            <w:r w:rsidRPr="00C149B7">
              <w:rPr>
                <w:rFonts w:cs="Arial"/>
                <w:sz w:val="18"/>
                <w:szCs w:val="18"/>
                <w:lang w:val="en-US"/>
              </w:rPr>
              <w:t xml:space="preserve"> </w:t>
            </w:r>
            <w:proofErr w:type="spellStart"/>
            <w:r w:rsidRPr="00C149B7">
              <w:rPr>
                <w:rFonts w:cs="Arial"/>
                <w:sz w:val="18"/>
                <w:szCs w:val="18"/>
                <w:lang w:val="en-US"/>
              </w:rPr>
              <w:t>interesse</w:t>
            </w:r>
            <w:proofErr w:type="spellEnd"/>
            <w:r w:rsidRPr="00C149B7">
              <w:rPr>
                <w:rFonts w:cs="Arial"/>
                <w:sz w:val="18"/>
                <w:szCs w:val="18"/>
                <w:lang w:val="en-US"/>
              </w:rPr>
              <w:t xml:space="preserve"> in de </w:t>
            </w:r>
            <w:proofErr w:type="spellStart"/>
            <w:r w:rsidRPr="00C149B7">
              <w:rPr>
                <w:rFonts w:cs="Arial"/>
                <w:sz w:val="18"/>
                <w:szCs w:val="18"/>
                <w:lang w:val="en-US"/>
              </w:rPr>
              <w:t>ander</w:t>
            </w:r>
            <w:proofErr w:type="spellEnd"/>
            <w:r w:rsidRPr="00C149B7">
              <w:rPr>
                <w:rFonts w:cs="Arial"/>
                <w:sz w:val="18"/>
                <w:szCs w:val="18"/>
                <w:lang w:val="en-US"/>
              </w:rPr>
              <w:t xml:space="preserve"> en </w:t>
            </w:r>
            <w:proofErr w:type="spellStart"/>
            <w:r w:rsidRPr="00C149B7">
              <w:rPr>
                <w:rFonts w:cs="Arial"/>
                <w:sz w:val="18"/>
                <w:szCs w:val="18"/>
                <w:lang w:val="en-US"/>
              </w:rPr>
              <w:t>heb</w:t>
            </w:r>
            <w:proofErr w:type="spellEnd"/>
            <w:r w:rsidRPr="00C149B7">
              <w:rPr>
                <w:rFonts w:cs="Arial"/>
                <w:sz w:val="18"/>
                <w:szCs w:val="18"/>
                <w:lang w:val="en-US"/>
              </w:rPr>
              <w:t xml:space="preserve"> je het </w:t>
            </w:r>
            <w:proofErr w:type="spellStart"/>
            <w:r w:rsidRPr="00C149B7">
              <w:rPr>
                <w:rFonts w:cs="Arial"/>
                <w:sz w:val="18"/>
                <w:szCs w:val="18"/>
                <w:lang w:val="en-US"/>
              </w:rPr>
              <w:t>vermogen</w:t>
            </w:r>
            <w:proofErr w:type="spellEnd"/>
            <w:r w:rsidRPr="00C149B7">
              <w:rPr>
                <w:rFonts w:cs="Arial"/>
                <w:sz w:val="18"/>
                <w:szCs w:val="18"/>
                <w:lang w:val="en-US"/>
              </w:rPr>
              <w:t xml:space="preserve"> </w:t>
            </w:r>
            <w:proofErr w:type="spellStart"/>
            <w:r w:rsidRPr="00C149B7">
              <w:rPr>
                <w:rFonts w:cs="Arial"/>
                <w:sz w:val="18"/>
                <w:szCs w:val="18"/>
                <w:lang w:val="en-US"/>
              </w:rPr>
              <w:t>om</w:t>
            </w:r>
            <w:proofErr w:type="spellEnd"/>
            <w:r w:rsidRPr="00C149B7">
              <w:rPr>
                <w:rFonts w:cs="Arial"/>
                <w:sz w:val="18"/>
                <w:szCs w:val="18"/>
                <w:lang w:val="en-US"/>
              </w:rPr>
              <w:t xml:space="preserve"> </w:t>
            </w:r>
            <w:proofErr w:type="spellStart"/>
            <w:r w:rsidRPr="00C149B7">
              <w:rPr>
                <w:rFonts w:cs="Arial"/>
                <w:sz w:val="18"/>
                <w:szCs w:val="18"/>
                <w:lang w:val="en-US"/>
              </w:rPr>
              <w:t>belangrijke</w:t>
            </w:r>
            <w:proofErr w:type="spellEnd"/>
            <w:r w:rsidRPr="00C149B7">
              <w:rPr>
                <w:rFonts w:cs="Arial"/>
                <w:sz w:val="18"/>
                <w:szCs w:val="18"/>
                <w:lang w:val="en-US"/>
              </w:rPr>
              <w:t xml:space="preserve"> </w:t>
            </w:r>
            <w:proofErr w:type="spellStart"/>
            <w:r w:rsidRPr="00C149B7">
              <w:rPr>
                <w:rFonts w:cs="Arial"/>
                <w:sz w:val="18"/>
                <w:szCs w:val="18"/>
                <w:lang w:val="en-US"/>
              </w:rPr>
              <w:t>informatie</w:t>
            </w:r>
            <w:proofErr w:type="spellEnd"/>
            <w:r w:rsidRPr="00C149B7">
              <w:rPr>
                <w:rFonts w:cs="Arial"/>
                <w:sz w:val="18"/>
                <w:szCs w:val="18"/>
                <w:lang w:val="en-US"/>
              </w:rPr>
              <w:t xml:space="preserve"> </w:t>
            </w:r>
            <w:proofErr w:type="spellStart"/>
            <w:r w:rsidRPr="00C149B7">
              <w:rPr>
                <w:rFonts w:cs="Arial"/>
                <w:sz w:val="18"/>
                <w:szCs w:val="18"/>
                <w:lang w:val="en-US"/>
              </w:rPr>
              <w:t>te</w:t>
            </w:r>
            <w:proofErr w:type="spellEnd"/>
            <w:r w:rsidRPr="00C149B7">
              <w:rPr>
                <w:rFonts w:cs="Arial"/>
                <w:sz w:val="18"/>
                <w:szCs w:val="18"/>
                <w:lang w:val="en-US"/>
              </w:rPr>
              <w:t xml:space="preserve"> </w:t>
            </w:r>
            <w:proofErr w:type="spellStart"/>
            <w:r w:rsidRPr="00C149B7">
              <w:rPr>
                <w:rFonts w:cs="Arial"/>
                <w:sz w:val="18"/>
                <w:szCs w:val="18"/>
                <w:lang w:val="en-US"/>
              </w:rPr>
              <w:t>filteren</w:t>
            </w:r>
            <w:proofErr w:type="spellEnd"/>
            <w:r w:rsidRPr="00C149B7">
              <w:rPr>
                <w:rFonts w:cs="Arial"/>
                <w:sz w:val="18"/>
                <w:szCs w:val="18"/>
                <w:lang w:val="en-US"/>
              </w:rPr>
              <w:t xml:space="preserve"> </w:t>
            </w:r>
            <w:proofErr w:type="spellStart"/>
            <w:r w:rsidRPr="00C149B7">
              <w:rPr>
                <w:rFonts w:cs="Arial"/>
                <w:sz w:val="18"/>
                <w:szCs w:val="18"/>
                <w:lang w:val="en-US"/>
              </w:rPr>
              <w:t>uit</w:t>
            </w:r>
            <w:proofErr w:type="spellEnd"/>
            <w:r w:rsidRPr="00C149B7">
              <w:rPr>
                <w:rFonts w:cs="Arial"/>
                <w:sz w:val="18"/>
                <w:szCs w:val="18"/>
                <w:lang w:val="en-US"/>
              </w:rPr>
              <w:t xml:space="preserve"> </w:t>
            </w:r>
            <w:proofErr w:type="spellStart"/>
            <w:r w:rsidRPr="00C149B7">
              <w:rPr>
                <w:rFonts w:cs="Arial"/>
                <w:sz w:val="18"/>
                <w:szCs w:val="18"/>
                <w:lang w:val="en-US"/>
              </w:rPr>
              <w:t>mondelinge</w:t>
            </w:r>
            <w:proofErr w:type="spellEnd"/>
            <w:r w:rsidRPr="00C149B7">
              <w:rPr>
                <w:rFonts w:cs="Arial"/>
                <w:sz w:val="18"/>
                <w:szCs w:val="18"/>
                <w:lang w:val="en-US"/>
              </w:rPr>
              <w:t xml:space="preserve"> </w:t>
            </w:r>
            <w:proofErr w:type="spellStart"/>
            <w:r w:rsidRPr="00C149B7">
              <w:rPr>
                <w:rFonts w:cs="Arial"/>
                <w:sz w:val="18"/>
                <w:szCs w:val="18"/>
                <w:lang w:val="en-US"/>
              </w:rPr>
              <w:t>gesprekken</w:t>
            </w:r>
            <w:proofErr w:type="spellEnd"/>
            <w:r w:rsidRPr="00C149B7">
              <w:rPr>
                <w:rFonts w:cs="Arial"/>
                <w:sz w:val="18"/>
                <w:szCs w:val="18"/>
                <w:lang w:val="en-US"/>
              </w:rPr>
              <w:t>.</w:t>
            </w:r>
          </w:p>
          <w:p w:rsidR="00C149B7" w:rsidRPr="00C149B7" w:rsidRDefault="00C149B7" w:rsidP="00C149B7">
            <w:pPr>
              <w:pStyle w:val="Geenafstand"/>
              <w:rPr>
                <w:sz w:val="18"/>
                <w:szCs w:val="18"/>
              </w:rPr>
            </w:pPr>
          </w:p>
          <w:p w:rsidR="00C149B7" w:rsidRPr="00C149B7" w:rsidRDefault="00C149B7" w:rsidP="00C149B7">
            <w:pPr>
              <w:pStyle w:val="Geenafstand"/>
              <w:rPr>
                <w:sz w:val="18"/>
                <w:szCs w:val="18"/>
              </w:rPr>
            </w:pPr>
            <w:r w:rsidRPr="00C149B7">
              <w:rPr>
                <w:sz w:val="18"/>
                <w:szCs w:val="18"/>
              </w:rPr>
              <w:t>Uitleg wat verstaan wordt onder sensitief reageren (bron: www.hetcompentiewoordenboek.nl):</w:t>
            </w:r>
          </w:p>
          <w:p w:rsidR="00C149B7" w:rsidRPr="00C149B7" w:rsidRDefault="00C149B7" w:rsidP="00C149B7">
            <w:pPr>
              <w:pStyle w:val="Geenafstand"/>
              <w:rPr>
                <w:sz w:val="18"/>
                <w:szCs w:val="18"/>
                <w:lang w:val="en-US"/>
              </w:rPr>
            </w:pPr>
            <w:r w:rsidRPr="00C149B7">
              <w:rPr>
                <w:sz w:val="18"/>
                <w:szCs w:val="18"/>
              </w:rPr>
              <w:t>Wanneer je sensitief reageert dan erken je de gevoelens en behoeftes van de ander en l</w:t>
            </w:r>
            <w:proofErr w:type="spellStart"/>
            <w:r w:rsidRPr="00C149B7">
              <w:rPr>
                <w:sz w:val="18"/>
                <w:szCs w:val="18"/>
                <w:lang w:val="en-US"/>
              </w:rPr>
              <w:t>aat</w:t>
            </w:r>
            <w:proofErr w:type="spellEnd"/>
            <w:r w:rsidRPr="00C149B7">
              <w:rPr>
                <w:sz w:val="18"/>
                <w:szCs w:val="18"/>
                <w:lang w:val="en-US"/>
              </w:rPr>
              <w:t xml:space="preserve"> je </w:t>
            </w:r>
            <w:proofErr w:type="spellStart"/>
            <w:r w:rsidRPr="00C149B7">
              <w:rPr>
                <w:sz w:val="18"/>
                <w:szCs w:val="18"/>
                <w:lang w:val="en-US"/>
              </w:rPr>
              <w:t>dit</w:t>
            </w:r>
            <w:proofErr w:type="spellEnd"/>
            <w:r w:rsidRPr="00C149B7">
              <w:rPr>
                <w:sz w:val="18"/>
                <w:szCs w:val="18"/>
                <w:lang w:val="en-US"/>
              </w:rPr>
              <w:t xml:space="preserve"> </w:t>
            </w:r>
            <w:proofErr w:type="spellStart"/>
            <w:r w:rsidRPr="00C149B7">
              <w:rPr>
                <w:sz w:val="18"/>
                <w:szCs w:val="18"/>
                <w:lang w:val="en-US"/>
              </w:rPr>
              <w:t>zien</w:t>
            </w:r>
            <w:proofErr w:type="spellEnd"/>
            <w:r w:rsidRPr="00C149B7">
              <w:rPr>
                <w:sz w:val="18"/>
                <w:szCs w:val="18"/>
                <w:lang w:val="en-US"/>
              </w:rPr>
              <w:t xml:space="preserve"> in je </w:t>
            </w:r>
            <w:proofErr w:type="spellStart"/>
            <w:r w:rsidRPr="00C149B7">
              <w:rPr>
                <w:sz w:val="18"/>
                <w:szCs w:val="18"/>
                <w:lang w:val="en-US"/>
              </w:rPr>
              <w:t>gedrag</w:t>
            </w:r>
            <w:proofErr w:type="spellEnd"/>
            <w:r w:rsidRPr="00C149B7">
              <w:rPr>
                <w:sz w:val="18"/>
                <w:szCs w:val="18"/>
                <w:lang w:val="en-US"/>
              </w:rPr>
              <w:t>.</w:t>
            </w:r>
            <w:r>
              <w:rPr>
                <w:sz w:val="18"/>
                <w:szCs w:val="18"/>
                <w:lang w:val="en-US"/>
              </w:rPr>
              <w:t xml:space="preserve"> Je </w:t>
            </w:r>
            <w:proofErr w:type="spellStart"/>
            <w:r>
              <w:rPr>
                <w:sz w:val="18"/>
                <w:szCs w:val="18"/>
                <w:lang w:val="en-US"/>
              </w:rPr>
              <w:t>reageert</w:t>
            </w:r>
            <w:proofErr w:type="spellEnd"/>
            <w:r>
              <w:rPr>
                <w:sz w:val="18"/>
                <w:szCs w:val="18"/>
                <w:lang w:val="en-US"/>
              </w:rPr>
              <w:t xml:space="preserve"> </w:t>
            </w:r>
            <w:proofErr w:type="spellStart"/>
            <w:r>
              <w:rPr>
                <w:sz w:val="18"/>
                <w:szCs w:val="18"/>
                <w:lang w:val="en-US"/>
              </w:rPr>
              <w:t>adequaat</w:t>
            </w:r>
            <w:proofErr w:type="spellEnd"/>
            <w:r>
              <w:rPr>
                <w:sz w:val="18"/>
                <w:szCs w:val="18"/>
                <w:lang w:val="en-US"/>
              </w:rPr>
              <w:t xml:space="preserve"> p[ de </w:t>
            </w:r>
            <w:proofErr w:type="spellStart"/>
            <w:r>
              <w:rPr>
                <w:sz w:val="18"/>
                <w:szCs w:val="18"/>
                <w:lang w:val="en-US"/>
              </w:rPr>
              <w:t>gevoelens</w:t>
            </w:r>
            <w:proofErr w:type="spellEnd"/>
            <w:r>
              <w:rPr>
                <w:sz w:val="18"/>
                <w:szCs w:val="18"/>
                <w:lang w:val="en-US"/>
              </w:rPr>
              <w:t xml:space="preserve"> en </w:t>
            </w:r>
            <w:proofErr w:type="spellStart"/>
            <w:r>
              <w:rPr>
                <w:sz w:val="18"/>
                <w:szCs w:val="18"/>
                <w:lang w:val="en-US"/>
              </w:rPr>
              <w:t>behoeften</w:t>
            </w:r>
            <w:proofErr w:type="spellEnd"/>
            <w:r>
              <w:rPr>
                <w:sz w:val="18"/>
                <w:szCs w:val="18"/>
                <w:lang w:val="en-US"/>
              </w:rPr>
              <w:t xml:space="preserve"> van de </w:t>
            </w:r>
            <w:proofErr w:type="spellStart"/>
            <w:r>
              <w:rPr>
                <w:sz w:val="18"/>
                <w:szCs w:val="18"/>
                <w:lang w:val="en-US"/>
              </w:rPr>
              <w:t>ander</w:t>
            </w:r>
            <w:proofErr w:type="spellEnd"/>
            <w:r>
              <w:rPr>
                <w:sz w:val="18"/>
                <w:szCs w:val="18"/>
                <w:lang w:val="en-US"/>
              </w:rPr>
              <w:t>.</w:t>
            </w:r>
          </w:p>
          <w:p w:rsidR="00C149B7" w:rsidRDefault="00C149B7" w:rsidP="00C149B7">
            <w:pPr>
              <w:pStyle w:val="Geenafstand"/>
              <w:rPr>
                <w:sz w:val="18"/>
                <w:szCs w:val="18"/>
                <w:lang w:val="en-US"/>
              </w:rPr>
            </w:pPr>
          </w:p>
          <w:p w:rsidR="00C149B7" w:rsidRPr="00C149B7" w:rsidRDefault="00C149B7" w:rsidP="00C149B7">
            <w:pPr>
              <w:pStyle w:val="Geenafstand"/>
              <w:rPr>
                <w:sz w:val="18"/>
                <w:szCs w:val="18"/>
                <w:lang w:val="en-US"/>
              </w:rPr>
            </w:pPr>
            <w:r w:rsidRPr="00C149B7">
              <w:rPr>
                <w:sz w:val="18"/>
                <w:szCs w:val="18"/>
                <w:lang w:val="en-US"/>
              </w:rPr>
              <w:t>(</w:t>
            </w:r>
            <w:proofErr w:type="spellStart"/>
            <w:r w:rsidRPr="00C149B7">
              <w:rPr>
                <w:sz w:val="18"/>
                <w:szCs w:val="18"/>
                <w:lang w:val="en-US"/>
              </w:rPr>
              <w:t>Beide</w:t>
            </w:r>
            <w:proofErr w:type="spellEnd"/>
            <w:r w:rsidRPr="00C149B7">
              <w:rPr>
                <w:sz w:val="18"/>
                <w:szCs w:val="18"/>
                <w:lang w:val="en-US"/>
              </w:rPr>
              <w:t xml:space="preserve"> </w:t>
            </w:r>
            <w:proofErr w:type="spellStart"/>
            <w:r w:rsidRPr="00C149B7">
              <w:rPr>
                <w:sz w:val="18"/>
                <w:szCs w:val="18"/>
                <w:lang w:val="en-US"/>
              </w:rPr>
              <w:t>definities</w:t>
            </w:r>
            <w:proofErr w:type="spellEnd"/>
            <w:r w:rsidRPr="00C149B7">
              <w:rPr>
                <w:sz w:val="18"/>
                <w:szCs w:val="18"/>
                <w:lang w:val="en-US"/>
              </w:rPr>
              <w:t xml:space="preserve"> </w:t>
            </w:r>
            <w:proofErr w:type="spellStart"/>
            <w:r w:rsidRPr="00C149B7">
              <w:rPr>
                <w:sz w:val="18"/>
                <w:szCs w:val="18"/>
                <w:lang w:val="en-US"/>
              </w:rPr>
              <w:t>staan</w:t>
            </w:r>
            <w:proofErr w:type="spellEnd"/>
            <w:r w:rsidRPr="00C149B7">
              <w:rPr>
                <w:sz w:val="18"/>
                <w:szCs w:val="18"/>
                <w:lang w:val="en-US"/>
              </w:rPr>
              <w:t xml:space="preserve"> van </w:t>
            </w:r>
            <w:proofErr w:type="spellStart"/>
            <w:r w:rsidRPr="00C149B7">
              <w:rPr>
                <w:sz w:val="18"/>
                <w:szCs w:val="18"/>
                <w:lang w:val="en-US"/>
              </w:rPr>
              <w:t>te</w:t>
            </w:r>
            <w:proofErr w:type="spellEnd"/>
            <w:r w:rsidRPr="00C149B7">
              <w:rPr>
                <w:sz w:val="18"/>
                <w:szCs w:val="18"/>
                <w:lang w:val="en-US"/>
              </w:rPr>
              <w:t xml:space="preserve"> </w:t>
            </w:r>
            <w:proofErr w:type="spellStart"/>
            <w:r w:rsidR="002E7E91">
              <w:rPr>
                <w:sz w:val="18"/>
                <w:szCs w:val="18"/>
                <w:lang w:val="en-US"/>
              </w:rPr>
              <w:t>voren</w:t>
            </w:r>
            <w:proofErr w:type="spellEnd"/>
            <w:r w:rsidR="002E7E91">
              <w:rPr>
                <w:sz w:val="18"/>
                <w:szCs w:val="18"/>
                <w:lang w:val="en-US"/>
              </w:rPr>
              <w:t xml:space="preserve"> op </w:t>
            </w:r>
            <w:proofErr w:type="spellStart"/>
            <w:r w:rsidR="002E7E91">
              <w:rPr>
                <w:sz w:val="18"/>
                <w:szCs w:val="18"/>
                <w:lang w:val="en-US"/>
              </w:rPr>
              <w:t>een</w:t>
            </w:r>
            <w:proofErr w:type="spellEnd"/>
            <w:r w:rsidR="002E7E91">
              <w:rPr>
                <w:sz w:val="18"/>
                <w:szCs w:val="18"/>
                <w:lang w:val="en-US"/>
              </w:rPr>
              <w:t xml:space="preserve"> fli</w:t>
            </w:r>
            <w:r w:rsidRPr="00C149B7">
              <w:rPr>
                <w:sz w:val="18"/>
                <w:szCs w:val="18"/>
                <w:lang w:val="en-US"/>
              </w:rPr>
              <w:t>p-</w:t>
            </w:r>
            <w:proofErr w:type="spellStart"/>
            <w:r w:rsidRPr="00C149B7">
              <w:rPr>
                <w:sz w:val="18"/>
                <w:szCs w:val="18"/>
                <w:lang w:val="en-US"/>
              </w:rPr>
              <w:t>ver</w:t>
            </w:r>
            <w:proofErr w:type="spellEnd"/>
            <w:r w:rsidRPr="00C149B7">
              <w:rPr>
                <w:sz w:val="18"/>
                <w:szCs w:val="18"/>
                <w:lang w:val="en-US"/>
              </w:rPr>
              <w:t>)</w:t>
            </w:r>
          </w:p>
          <w:p w:rsidR="00C149B7" w:rsidRDefault="00C149B7" w:rsidP="00C149B7">
            <w:pPr>
              <w:pStyle w:val="Geenafstand"/>
              <w:rPr>
                <w:sz w:val="18"/>
                <w:szCs w:val="18"/>
                <w:lang w:val="en-US"/>
              </w:rPr>
            </w:pPr>
          </w:p>
          <w:p w:rsidR="002E7E91" w:rsidRPr="002E7E91" w:rsidRDefault="002E7E91" w:rsidP="00C149B7">
            <w:pPr>
              <w:pStyle w:val="Geenafstand"/>
              <w:rPr>
                <w:sz w:val="18"/>
                <w:szCs w:val="18"/>
                <w:lang w:val="en-US"/>
              </w:rPr>
            </w:pPr>
            <w:proofErr w:type="spellStart"/>
            <w:r w:rsidRPr="002E7E91">
              <w:rPr>
                <w:sz w:val="18"/>
                <w:szCs w:val="18"/>
                <w:lang w:val="en-US"/>
              </w:rPr>
              <w:t>Vraag</w:t>
            </w:r>
            <w:proofErr w:type="spellEnd"/>
            <w:r w:rsidRPr="002E7E91">
              <w:rPr>
                <w:sz w:val="18"/>
                <w:szCs w:val="18"/>
                <w:lang w:val="en-US"/>
              </w:rPr>
              <w:t xml:space="preserve"> </w:t>
            </w:r>
            <w:proofErr w:type="spellStart"/>
            <w:r w:rsidRPr="002E7E91">
              <w:rPr>
                <w:sz w:val="18"/>
                <w:szCs w:val="18"/>
                <w:lang w:val="en-US"/>
              </w:rPr>
              <w:t>aan</w:t>
            </w:r>
            <w:proofErr w:type="spellEnd"/>
            <w:r w:rsidRPr="002E7E91">
              <w:rPr>
                <w:sz w:val="18"/>
                <w:szCs w:val="18"/>
                <w:lang w:val="en-US"/>
              </w:rPr>
              <w:t xml:space="preserve"> de </w:t>
            </w:r>
            <w:proofErr w:type="spellStart"/>
            <w:r w:rsidRPr="002E7E91">
              <w:rPr>
                <w:sz w:val="18"/>
                <w:szCs w:val="18"/>
                <w:lang w:val="en-US"/>
              </w:rPr>
              <w:t>groep</w:t>
            </w:r>
            <w:proofErr w:type="spellEnd"/>
            <w:r w:rsidRPr="002E7E91">
              <w:rPr>
                <w:sz w:val="18"/>
                <w:szCs w:val="18"/>
                <w:lang w:val="en-US"/>
              </w:rPr>
              <w:t>:</w:t>
            </w:r>
          </w:p>
          <w:p w:rsidR="00C149B7" w:rsidRDefault="00C149B7" w:rsidP="00C149B7">
            <w:pPr>
              <w:pStyle w:val="Geenafstand"/>
              <w:numPr>
                <w:ilvl w:val="0"/>
                <w:numId w:val="6"/>
              </w:numPr>
              <w:ind w:left="317" w:hanging="283"/>
              <w:rPr>
                <w:sz w:val="18"/>
                <w:szCs w:val="18"/>
                <w:lang w:val="en-US"/>
              </w:rPr>
            </w:pPr>
            <w:r w:rsidRPr="00C149B7">
              <w:rPr>
                <w:sz w:val="18"/>
                <w:szCs w:val="18"/>
                <w:lang w:val="en-US"/>
              </w:rPr>
              <w:t xml:space="preserve">Hoe </w:t>
            </w:r>
            <w:proofErr w:type="spellStart"/>
            <w:r w:rsidRPr="00C149B7">
              <w:rPr>
                <w:sz w:val="18"/>
                <w:szCs w:val="18"/>
                <w:lang w:val="en-US"/>
              </w:rPr>
              <w:t>komt</w:t>
            </w:r>
            <w:proofErr w:type="spellEnd"/>
            <w:r w:rsidRPr="00C149B7">
              <w:rPr>
                <w:sz w:val="18"/>
                <w:szCs w:val="18"/>
                <w:lang w:val="en-US"/>
              </w:rPr>
              <w:t xml:space="preserve"> het </w:t>
            </w:r>
            <w:proofErr w:type="spellStart"/>
            <w:r w:rsidRPr="00C149B7">
              <w:rPr>
                <w:sz w:val="18"/>
                <w:szCs w:val="18"/>
                <w:lang w:val="en-US"/>
              </w:rPr>
              <w:t>dat</w:t>
            </w:r>
            <w:proofErr w:type="spellEnd"/>
            <w:r w:rsidRPr="00C149B7">
              <w:rPr>
                <w:sz w:val="18"/>
                <w:szCs w:val="18"/>
                <w:lang w:val="en-US"/>
              </w:rPr>
              <w:t xml:space="preserve"> je de </w:t>
            </w:r>
            <w:proofErr w:type="spellStart"/>
            <w:r w:rsidRPr="00C149B7">
              <w:rPr>
                <w:sz w:val="18"/>
                <w:szCs w:val="18"/>
                <w:lang w:val="en-US"/>
              </w:rPr>
              <w:t>ene</w:t>
            </w:r>
            <w:proofErr w:type="spellEnd"/>
            <w:r w:rsidRPr="00C149B7">
              <w:rPr>
                <w:sz w:val="18"/>
                <w:szCs w:val="18"/>
                <w:lang w:val="en-US"/>
              </w:rPr>
              <w:t xml:space="preserve"> </w:t>
            </w:r>
            <w:proofErr w:type="spellStart"/>
            <w:r w:rsidRPr="00C149B7">
              <w:rPr>
                <w:sz w:val="18"/>
                <w:szCs w:val="18"/>
                <w:lang w:val="en-US"/>
              </w:rPr>
              <w:t>keer</w:t>
            </w:r>
            <w:proofErr w:type="spellEnd"/>
            <w:r w:rsidRPr="00C149B7">
              <w:rPr>
                <w:sz w:val="18"/>
                <w:szCs w:val="18"/>
                <w:lang w:val="en-US"/>
              </w:rPr>
              <w:t xml:space="preserve"> </w:t>
            </w:r>
            <w:proofErr w:type="spellStart"/>
            <w:r w:rsidRPr="00C149B7">
              <w:rPr>
                <w:sz w:val="18"/>
                <w:szCs w:val="18"/>
                <w:lang w:val="en-US"/>
              </w:rPr>
              <w:t>beter</w:t>
            </w:r>
            <w:proofErr w:type="spellEnd"/>
            <w:r w:rsidRPr="00C149B7">
              <w:rPr>
                <w:sz w:val="18"/>
                <w:szCs w:val="18"/>
                <w:lang w:val="en-US"/>
              </w:rPr>
              <w:t xml:space="preserve"> </w:t>
            </w:r>
            <w:proofErr w:type="spellStart"/>
            <w:r w:rsidRPr="00C149B7">
              <w:rPr>
                <w:sz w:val="18"/>
                <w:szCs w:val="18"/>
                <w:lang w:val="en-US"/>
              </w:rPr>
              <w:t>luistert</w:t>
            </w:r>
            <w:proofErr w:type="spellEnd"/>
            <w:r w:rsidRPr="00C149B7">
              <w:rPr>
                <w:sz w:val="18"/>
                <w:szCs w:val="18"/>
                <w:lang w:val="en-US"/>
              </w:rPr>
              <w:t xml:space="preserve"> </w:t>
            </w:r>
            <w:proofErr w:type="spellStart"/>
            <w:r w:rsidRPr="00C149B7">
              <w:rPr>
                <w:sz w:val="18"/>
                <w:szCs w:val="18"/>
                <w:lang w:val="en-US"/>
              </w:rPr>
              <w:t>dan</w:t>
            </w:r>
            <w:proofErr w:type="spellEnd"/>
            <w:r w:rsidRPr="00C149B7">
              <w:rPr>
                <w:sz w:val="18"/>
                <w:szCs w:val="18"/>
                <w:lang w:val="en-US"/>
              </w:rPr>
              <w:t xml:space="preserve"> de </w:t>
            </w:r>
            <w:proofErr w:type="spellStart"/>
            <w:r w:rsidRPr="00C149B7">
              <w:rPr>
                <w:sz w:val="18"/>
                <w:szCs w:val="18"/>
                <w:lang w:val="en-US"/>
              </w:rPr>
              <w:t>andere</w:t>
            </w:r>
            <w:proofErr w:type="spellEnd"/>
            <w:r w:rsidRPr="00C149B7">
              <w:rPr>
                <w:sz w:val="18"/>
                <w:szCs w:val="18"/>
                <w:lang w:val="en-US"/>
              </w:rPr>
              <w:t>?</w:t>
            </w:r>
          </w:p>
          <w:p w:rsidR="00C149B7" w:rsidRDefault="00C149B7" w:rsidP="00C149B7">
            <w:pPr>
              <w:pStyle w:val="Geenafstand"/>
              <w:numPr>
                <w:ilvl w:val="0"/>
                <w:numId w:val="6"/>
              </w:numPr>
              <w:ind w:left="317" w:hanging="283"/>
              <w:rPr>
                <w:sz w:val="18"/>
                <w:szCs w:val="18"/>
                <w:lang w:val="en-US"/>
              </w:rPr>
            </w:pPr>
            <w:proofErr w:type="spellStart"/>
            <w:r w:rsidRPr="00C149B7">
              <w:rPr>
                <w:sz w:val="18"/>
                <w:szCs w:val="18"/>
                <w:lang w:val="en-US"/>
              </w:rPr>
              <w:t>Wat</w:t>
            </w:r>
            <w:proofErr w:type="spellEnd"/>
            <w:r w:rsidRPr="00C149B7">
              <w:rPr>
                <w:sz w:val="18"/>
                <w:szCs w:val="18"/>
                <w:lang w:val="en-US"/>
              </w:rPr>
              <w:t xml:space="preserve"> is het </w:t>
            </w:r>
            <w:proofErr w:type="spellStart"/>
            <w:r w:rsidRPr="00C149B7">
              <w:rPr>
                <w:sz w:val="18"/>
                <w:szCs w:val="18"/>
                <w:lang w:val="en-US"/>
              </w:rPr>
              <w:t>verband</w:t>
            </w:r>
            <w:proofErr w:type="spellEnd"/>
            <w:r w:rsidRPr="00C149B7">
              <w:rPr>
                <w:sz w:val="18"/>
                <w:szCs w:val="18"/>
                <w:lang w:val="en-US"/>
              </w:rPr>
              <w:t xml:space="preserve"> </w:t>
            </w:r>
            <w:proofErr w:type="spellStart"/>
            <w:r w:rsidRPr="00C149B7">
              <w:rPr>
                <w:sz w:val="18"/>
                <w:szCs w:val="18"/>
                <w:lang w:val="en-US"/>
              </w:rPr>
              <w:t>tussen</w:t>
            </w:r>
            <w:proofErr w:type="spellEnd"/>
            <w:r w:rsidRPr="00C149B7">
              <w:rPr>
                <w:sz w:val="18"/>
                <w:szCs w:val="18"/>
                <w:lang w:val="en-US"/>
              </w:rPr>
              <w:t xml:space="preserve"> de </w:t>
            </w:r>
            <w:proofErr w:type="spellStart"/>
            <w:r w:rsidRPr="00C149B7">
              <w:rPr>
                <w:sz w:val="18"/>
                <w:szCs w:val="18"/>
                <w:lang w:val="en-US"/>
              </w:rPr>
              <w:t>ene</w:t>
            </w:r>
            <w:proofErr w:type="spellEnd"/>
            <w:r w:rsidRPr="00C149B7">
              <w:rPr>
                <w:sz w:val="18"/>
                <w:szCs w:val="18"/>
                <w:lang w:val="en-US"/>
              </w:rPr>
              <w:t xml:space="preserve"> </w:t>
            </w:r>
            <w:proofErr w:type="spellStart"/>
            <w:r w:rsidRPr="00C149B7">
              <w:rPr>
                <w:sz w:val="18"/>
                <w:szCs w:val="18"/>
                <w:lang w:val="en-US"/>
              </w:rPr>
              <w:t>competentie</w:t>
            </w:r>
            <w:proofErr w:type="spellEnd"/>
            <w:r w:rsidRPr="00C149B7">
              <w:rPr>
                <w:sz w:val="18"/>
                <w:szCs w:val="18"/>
                <w:lang w:val="en-US"/>
              </w:rPr>
              <w:t xml:space="preserve"> en de </w:t>
            </w:r>
            <w:proofErr w:type="spellStart"/>
            <w:r w:rsidRPr="00C149B7">
              <w:rPr>
                <w:sz w:val="18"/>
                <w:szCs w:val="18"/>
                <w:lang w:val="en-US"/>
              </w:rPr>
              <w:t>andere</w:t>
            </w:r>
            <w:proofErr w:type="spellEnd"/>
            <w:r w:rsidRPr="00C149B7">
              <w:rPr>
                <w:sz w:val="18"/>
                <w:szCs w:val="18"/>
                <w:lang w:val="en-US"/>
              </w:rPr>
              <w:t>?</w:t>
            </w:r>
          </w:p>
          <w:p w:rsidR="00C149B7" w:rsidRDefault="00C149B7" w:rsidP="00C149B7">
            <w:pPr>
              <w:pStyle w:val="Geenafstand"/>
              <w:ind w:left="34"/>
              <w:rPr>
                <w:sz w:val="18"/>
                <w:szCs w:val="18"/>
                <w:lang w:val="en-US"/>
              </w:rPr>
            </w:pPr>
          </w:p>
          <w:p w:rsidR="00C149B7" w:rsidRPr="00C149B7" w:rsidRDefault="00C149B7" w:rsidP="00C149B7">
            <w:pPr>
              <w:pStyle w:val="Geenafstand"/>
              <w:ind w:left="34"/>
              <w:rPr>
                <w:sz w:val="18"/>
                <w:szCs w:val="18"/>
                <w:lang w:val="en-US"/>
              </w:rPr>
            </w:pPr>
            <w:r w:rsidRPr="00C149B7">
              <w:rPr>
                <w:sz w:val="18"/>
                <w:szCs w:val="18"/>
                <w:lang w:val="en-US"/>
              </w:rPr>
              <w:t xml:space="preserve">We </w:t>
            </w:r>
            <w:proofErr w:type="spellStart"/>
            <w:r w:rsidRPr="00C149B7">
              <w:rPr>
                <w:sz w:val="18"/>
                <w:szCs w:val="18"/>
                <w:lang w:val="en-US"/>
              </w:rPr>
              <w:t>leggen</w:t>
            </w:r>
            <w:proofErr w:type="spellEnd"/>
            <w:r w:rsidRPr="00C149B7">
              <w:rPr>
                <w:sz w:val="18"/>
                <w:szCs w:val="18"/>
                <w:lang w:val="en-US"/>
              </w:rPr>
              <w:t xml:space="preserve"> </w:t>
            </w:r>
            <w:proofErr w:type="spellStart"/>
            <w:r w:rsidRPr="00C149B7">
              <w:rPr>
                <w:sz w:val="18"/>
                <w:szCs w:val="18"/>
                <w:lang w:val="en-US"/>
              </w:rPr>
              <w:t>uit</w:t>
            </w:r>
            <w:proofErr w:type="spellEnd"/>
            <w:r w:rsidRPr="00C149B7">
              <w:rPr>
                <w:sz w:val="18"/>
                <w:szCs w:val="18"/>
                <w:lang w:val="en-US"/>
              </w:rPr>
              <w:t xml:space="preserve"> </w:t>
            </w:r>
            <w:proofErr w:type="spellStart"/>
            <w:r w:rsidRPr="00C149B7">
              <w:rPr>
                <w:sz w:val="18"/>
                <w:szCs w:val="18"/>
                <w:lang w:val="en-US"/>
              </w:rPr>
              <w:t>dat</w:t>
            </w:r>
            <w:proofErr w:type="spellEnd"/>
            <w:r w:rsidRPr="00C149B7">
              <w:rPr>
                <w:sz w:val="18"/>
                <w:szCs w:val="18"/>
                <w:lang w:val="en-US"/>
              </w:rPr>
              <w:t xml:space="preserve"> je </w:t>
            </w:r>
            <w:proofErr w:type="spellStart"/>
            <w:r w:rsidRPr="00C149B7">
              <w:rPr>
                <w:sz w:val="18"/>
                <w:szCs w:val="18"/>
                <w:lang w:val="en-US"/>
              </w:rPr>
              <w:t>niet</w:t>
            </w:r>
            <w:proofErr w:type="spellEnd"/>
            <w:r w:rsidRPr="00C149B7">
              <w:rPr>
                <w:sz w:val="18"/>
                <w:szCs w:val="18"/>
                <w:lang w:val="en-US"/>
              </w:rPr>
              <w:t xml:space="preserve"> </w:t>
            </w:r>
            <w:proofErr w:type="spellStart"/>
            <w:r w:rsidRPr="00C149B7">
              <w:rPr>
                <w:sz w:val="18"/>
                <w:szCs w:val="18"/>
                <w:lang w:val="en-US"/>
              </w:rPr>
              <w:t>sensitief</w:t>
            </w:r>
            <w:proofErr w:type="spellEnd"/>
            <w:r w:rsidRPr="00C149B7">
              <w:rPr>
                <w:sz w:val="18"/>
                <w:szCs w:val="18"/>
                <w:lang w:val="en-US"/>
              </w:rPr>
              <w:t xml:space="preserve"> </w:t>
            </w:r>
            <w:proofErr w:type="spellStart"/>
            <w:r w:rsidRPr="00C149B7">
              <w:rPr>
                <w:sz w:val="18"/>
                <w:szCs w:val="18"/>
                <w:lang w:val="en-US"/>
              </w:rPr>
              <w:t>kunt</w:t>
            </w:r>
            <w:proofErr w:type="spellEnd"/>
            <w:r w:rsidRPr="00C149B7">
              <w:rPr>
                <w:sz w:val="18"/>
                <w:szCs w:val="18"/>
                <w:lang w:val="en-US"/>
              </w:rPr>
              <w:t xml:space="preserve"> </w:t>
            </w:r>
            <w:proofErr w:type="spellStart"/>
            <w:r w:rsidRPr="00C149B7">
              <w:rPr>
                <w:sz w:val="18"/>
                <w:szCs w:val="18"/>
                <w:lang w:val="en-US"/>
              </w:rPr>
              <w:t>reageren</w:t>
            </w:r>
            <w:proofErr w:type="spellEnd"/>
            <w:r w:rsidRPr="00C149B7">
              <w:rPr>
                <w:sz w:val="18"/>
                <w:szCs w:val="18"/>
                <w:lang w:val="en-US"/>
              </w:rPr>
              <w:t xml:space="preserve"> </w:t>
            </w:r>
            <w:proofErr w:type="spellStart"/>
            <w:r w:rsidRPr="00C149B7">
              <w:rPr>
                <w:sz w:val="18"/>
                <w:szCs w:val="18"/>
                <w:lang w:val="en-US"/>
              </w:rPr>
              <w:t>wanneer</w:t>
            </w:r>
            <w:proofErr w:type="spellEnd"/>
            <w:r w:rsidRPr="00C149B7">
              <w:rPr>
                <w:sz w:val="18"/>
                <w:szCs w:val="18"/>
                <w:lang w:val="en-US"/>
              </w:rPr>
              <w:t xml:space="preserve"> je </w:t>
            </w:r>
            <w:proofErr w:type="spellStart"/>
            <w:r w:rsidRPr="00C149B7">
              <w:rPr>
                <w:sz w:val="18"/>
                <w:szCs w:val="18"/>
                <w:lang w:val="en-US"/>
              </w:rPr>
              <w:t>niet</w:t>
            </w:r>
            <w:proofErr w:type="spellEnd"/>
            <w:r w:rsidRPr="00C149B7">
              <w:rPr>
                <w:sz w:val="18"/>
                <w:szCs w:val="18"/>
                <w:lang w:val="en-US"/>
              </w:rPr>
              <w:t xml:space="preserve"> </w:t>
            </w:r>
            <w:proofErr w:type="spellStart"/>
            <w:r w:rsidRPr="00C149B7">
              <w:rPr>
                <w:sz w:val="18"/>
                <w:szCs w:val="18"/>
                <w:lang w:val="en-US"/>
              </w:rPr>
              <w:t>goed</w:t>
            </w:r>
            <w:proofErr w:type="spellEnd"/>
            <w:r w:rsidRPr="00C149B7">
              <w:rPr>
                <w:sz w:val="18"/>
                <w:szCs w:val="18"/>
                <w:lang w:val="en-US"/>
              </w:rPr>
              <w:t xml:space="preserve"> </w:t>
            </w:r>
            <w:proofErr w:type="spellStart"/>
            <w:r w:rsidRPr="00C149B7">
              <w:rPr>
                <w:sz w:val="18"/>
                <w:szCs w:val="18"/>
                <w:lang w:val="en-US"/>
              </w:rPr>
              <w:t>luistert</w:t>
            </w:r>
            <w:proofErr w:type="spellEnd"/>
            <w:r w:rsidRPr="00C149B7">
              <w:rPr>
                <w:sz w:val="18"/>
                <w:szCs w:val="18"/>
                <w:lang w:val="en-US"/>
              </w:rPr>
              <w:t>.</w:t>
            </w:r>
          </w:p>
          <w:p w:rsidR="00C149B7" w:rsidRPr="00C149B7" w:rsidRDefault="00C149B7" w:rsidP="00C149B7">
            <w:pPr>
              <w:pStyle w:val="Geenafstand"/>
              <w:rPr>
                <w:sz w:val="18"/>
                <w:szCs w:val="18"/>
                <w:lang w:val="en-US"/>
              </w:rPr>
            </w:pPr>
          </w:p>
          <w:p w:rsidR="00C149B7" w:rsidRDefault="00C149B7" w:rsidP="00C149B7">
            <w:pPr>
              <w:pStyle w:val="Geenafstand"/>
              <w:numPr>
                <w:ilvl w:val="0"/>
                <w:numId w:val="7"/>
              </w:numPr>
              <w:ind w:left="317" w:hanging="283"/>
              <w:rPr>
                <w:sz w:val="18"/>
                <w:szCs w:val="18"/>
              </w:rPr>
            </w:pPr>
            <w:r w:rsidRPr="00C149B7">
              <w:rPr>
                <w:sz w:val="18"/>
                <w:szCs w:val="18"/>
              </w:rPr>
              <w:t>Wie van jullie voelt zich een vrije</w:t>
            </w:r>
            <w:r>
              <w:rPr>
                <w:sz w:val="18"/>
                <w:szCs w:val="18"/>
              </w:rPr>
              <w:t>,</w:t>
            </w:r>
            <w:r w:rsidRPr="00C149B7">
              <w:rPr>
                <w:sz w:val="18"/>
                <w:szCs w:val="18"/>
              </w:rPr>
              <w:t xml:space="preserve"> creatieve verzorgende, hoezo wel, hoe niet? </w:t>
            </w:r>
          </w:p>
          <w:p w:rsidR="00C149B7" w:rsidRPr="00C149B7" w:rsidRDefault="00C149B7" w:rsidP="00C149B7">
            <w:pPr>
              <w:pStyle w:val="Geenafstand"/>
              <w:numPr>
                <w:ilvl w:val="0"/>
                <w:numId w:val="7"/>
              </w:numPr>
              <w:ind w:left="317" w:hanging="283"/>
              <w:rPr>
                <w:sz w:val="18"/>
                <w:szCs w:val="18"/>
              </w:rPr>
            </w:pPr>
            <w:r w:rsidRPr="00C149B7">
              <w:rPr>
                <w:sz w:val="18"/>
                <w:szCs w:val="18"/>
              </w:rPr>
              <w:lastRenderedPageBreak/>
              <w:t>Wat heb je nodig om dit te blijven/worden?</w:t>
            </w:r>
          </w:p>
          <w:p w:rsidR="00C149B7" w:rsidRPr="00C149B7" w:rsidRDefault="00C149B7" w:rsidP="00C149B7">
            <w:pPr>
              <w:pStyle w:val="Geenafstand"/>
              <w:rPr>
                <w:sz w:val="18"/>
                <w:szCs w:val="18"/>
              </w:rPr>
            </w:pPr>
          </w:p>
          <w:p w:rsidR="00C149B7" w:rsidRPr="00C149B7" w:rsidRDefault="00C149B7" w:rsidP="00C149B7">
            <w:pPr>
              <w:pStyle w:val="Geenafstand"/>
              <w:rPr>
                <w:sz w:val="18"/>
                <w:szCs w:val="18"/>
              </w:rPr>
            </w:pPr>
            <w:r w:rsidRPr="00C149B7">
              <w:rPr>
                <w:sz w:val="18"/>
                <w:szCs w:val="18"/>
              </w:rPr>
              <w:t>Kwetsbare mens die zorg behoeft, wat roept dit bij jou op?</w:t>
            </w:r>
          </w:p>
          <w:p w:rsidR="00C149B7" w:rsidRPr="00C149B7" w:rsidRDefault="00C149B7" w:rsidP="00C149B7">
            <w:pPr>
              <w:pStyle w:val="Geenafstand"/>
              <w:rPr>
                <w:sz w:val="18"/>
                <w:szCs w:val="18"/>
              </w:rPr>
            </w:pPr>
          </w:p>
          <w:p w:rsidR="00C149B7" w:rsidRPr="00C149B7" w:rsidRDefault="00C149B7" w:rsidP="00C149B7">
            <w:pPr>
              <w:pStyle w:val="Geenafstand"/>
              <w:rPr>
                <w:sz w:val="18"/>
                <w:szCs w:val="18"/>
              </w:rPr>
            </w:pPr>
            <w:r w:rsidRPr="00C149B7">
              <w:rPr>
                <w:sz w:val="18"/>
                <w:szCs w:val="18"/>
              </w:rPr>
              <w:t xml:space="preserve">Reflectie en communicatie: hierbij kun je vooral denken aan de zogenaamde </w:t>
            </w:r>
            <w:proofErr w:type="spellStart"/>
            <w:r w:rsidRPr="00C149B7">
              <w:rPr>
                <w:sz w:val="18"/>
                <w:szCs w:val="18"/>
              </w:rPr>
              <w:t>zorgleefplanbespreking</w:t>
            </w:r>
            <w:proofErr w:type="spellEnd"/>
            <w:r w:rsidRPr="00C149B7">
              <w:rPr>
                <w:sz w:val="18"/>
                <w:szCs w:val="18"/>
              </w:rPr>
              <w:t xml:space="preserve">. Door samen in een gesprek met de cliënt hardop na te denken over de zorgsituatie probeer je recht te doen aan de persoonlijkheid van iemand waarvoor je zorgt. Na afloop komt hiervan een verslag in het </w:t>
            </w:r>
            <w:proofErr w:type="spellStart"/>
            <w:r w:rsidRPr="00C149B7">
              <w:rPr>
                <w:sz w:val="18"/>
                <w:szCs w:val="18"/>
              </w:rPr>
              <w:t>zorg-of</w:t>
            </w:r>
            <w:proofErr w:type="spellEnd"/>
            <w:r w:rsidRPr="00C149B7">
              <w:rPr>
                <w:sz w:val="18"/>
                <w:szCs w:val="18"/>
              </w:rPr>
              <w:t xml:space="preserve"> bewonersdossier.</w:t>
            </w:r>
          </w:p>
          <w:p w:rsidR="00C149B7" w:rsidRPr="009121D5" w:rsidRDefault="00C149B7" w:rsidP="002E7E91">
            <w:pPr>
              <w:pStyle w:val="Geenafstand"/>
              <w:rPr>
                <w:sz w:val="18"/>
                <w:szCs w:val="18"/>
              </w:rPr>
            </w:pPr>
          </w:p>
        </w:tc>
      </w:tr>
      <w:tr w:rsidR="00A8515A" w:rsidTr="00A8515A">
        <w:tc>
          <w:tcPr>
            <w:tcW w:w="959" w:type="dxa"/>
            <w:shd w:val="clear" w:color="auto" w:fill="7F7F7F" w:themeFill="text1" w:themeFillTint="80"/>
          </w:tcPr>
          <w:p w:rsidR="00A8515A" w:rsidRPr="00B7095B" w:rsidRDefault="00A8515A" w:rsidP="00A1239F">
            <w:pPr>
              <w:pStyle w:val="Geenafstand"/>
              <w:rPr>
                <w:b/>
                <w:sz w:val="18"/>
                <w:szCs w:val="18"/>
              </w:rPr>
            </w:pPr>
            <w:r w:rsidRPr="00B7095B">
              <w:rPr>
                <w:b/>
                <w:sz w:val="18"/>
                <w:szCs w:val="18"/>
              </w:rPr>
              <w:lastRenderedPageBreak/>
              <w:t>Tijdsduur</w:t>
            </w:r>
          </w:p>
        </w:tc>
        <w:tc>
          <w:tcPr>
            <w:tcW w:w="1417" w:type="dxa"/>
            <w:gridSpan w:val="2"/>
            <w:shd w:val="clear" w:color="auto" w:fill="7F7F7F" w:themeFill="text1" w:themeFillTint="80"/>
          </w:tcPr>
          <w:p w:rsidR="00A8515A" w:rsidRPr="00B7095B" w:rsidRDefault="00A8515A" w:rsidP="00A1239F">
            <w:pPr>
              <w:pStyle w:val="Geenafstand"/>
              <w:rPr>
                <w:b/>
                <w:sz w:val="18"/>
                <w:szCs w:val="18"/>
              </w:rPr>
            </w:pPr>
            <w:r w:rsidRPr="00B7095B">
              <w:rPr>
                <w:b/>
                <w:sz w:val="18"/>
                <w:szCs w:val="18"/>
              </w:rPr>
              <w:t>Wat</w:t>
            </w:r>
          </w:p>
        </w:tc>
        <w:tc>
          <w:tcPr>
            <w:tcW w:w="2071" w:type="dxa"/>
            <w:shd w:val="clear" w:color="auto" w:fill="7F7F7F" w:themeFill="text1" w:themeFillTint="80"/>
          </w:tcPr>
          <w:p w:rsidR="00A8515A" w:rsidRPr="00B7095B" w:rsidRDefault="00A8515A" w:rsidP="00A1239F">
            <w:pPr>
              <w:pStyle w:val="Geenafstand"/>
              <w:rPr>
                <w:b/>
                <w:sz w:val="18"/>
                <w:szCs w:val="18"/>
              </w:rPr>
            </w:pPr>
            <w:r w:rsidRPr="00B7095B">
              <w:rPr>
                <w:b/>
                <w:sz w:val="18"/>
                <w:szCs w:val="18"/>
              </w:rPr>
              <w:t>Doel</w:t>
            </w:r>
          </w:p>
        </w:tc>
        <w:tc>
          <w:tcPr>
            <w:tcW w:w="3599" w:type="dxa"/>
            <w:shd w:val="clear" w:color="auto" w:fill="7F7F7F" w:themeFill="text1" w:themeFillTint="80"/>
          </w:tcPr>
          <w:p w:rsidR="00A8515A" w:rsidRPr="00B7095B" w:rsidRDefault="00A8515A" w:rsidP="00A1239F">
            <w:pPr>
              <w:pStyle w:val="Geenafstand"/>
              <w:rPr>
                <w:b/>
                <w:sz w:val="18"/>
                <w:szCs w:val="18"/>
              </w:rPr>
            </w:pPr>
            <w:r w:rsidRPr="00B7095B">
              <w:rPr>
                <w:b/>
                <w:sz w:val="18"/>
                <w:szCs w:val="18"/>
              </w:rPr>
              <w:t>Hulpmiddel</w:t>
            </w:r>
          </w:p>
        </w:tc>
        <w:tc>
          <w:tcPr>
            <w:tcW w:w="1242" w:type="dxa"/>
            <w:shd w:val="clear" w:color="auto" w:fill="7F7F7F" w:themeFill="text1" w:themeFillTint="80"/>
          </w:tcPr>
          <w:p w:rsidR="00A8515A" w:rsidRPr="00B7095B" w:rsidRDefault="00A8515A" w:rsidP="00A1239F">
            <w:pPr>
              <w:pStyle w:val="Geenafstand"/>
              <w:rPr>
                <w:b/>
                <w:sz w:val="18"/>
                <w:szCs w:val="18"/>
              </w:rPr>
            </w:pPr>
            <w:r w:rsidRPr="00B7095B">
              <w:rPr>
                <w:b/>
                <w:sz w:val="18"/>
                <w:szCs w:val="18"/>
              </w:rPr>
              <w:t>Wie</w:t>
            </w:r>
          </w:p>
        </w:tc>
      </w:tr>
      <w:tr w:rsidR="00A8515A" w:rsidTr="00A8515A">
        <w:tc>
          <w:tcPr>
            <w:tcW w:w="959" w:type="dxa"/>
            <w:shd w:val="clear" w:color="auto" w:fill="FFFFFF" w:themeFill="background1"/>
          </w:tcPr>
          <w:p w:rsidR="00A8515A" w:rsidRPr="00A8515A" w:rsidRDefault="002E7E91" w:rsidP="00790F89">
            <w:pPr>
              <w:pStyle w:val="Geenafstand"/>
              <w:rPr>
                <w:sz w:val="18"/>
                <w:szCs w:val="18"/>
              </w:rPr>
            </w:pPr>
            <w:r>
              <w:rPr>
                <w:sz w:val="18"/>
                <w:szCs w:val="18"/>
              </w:rPr>
              <w:t xml:space="preserve">50 – 60 </w:t>
            </w:r>
            <w:r w:rsidR="00A8515A">
              <w:rPr>
                <w:sz w:val="18"/>
                <w:szCs w:val="18"/>
              </w:rPr>
              <w:t xml:space="preserve"> min</w:t>
            </w:r>
            <w:r>
              <w:rPr>
                <w:sz w:val="18"/>
                <w:szCs w:val="18"/>
              </w:rPr>
              <w:t>uten</w:t>
            </w:r>
          </w:p>
        </w:tc>
        <w:tc>
          <w:tcPr>
            <w:tcW w:w="1417" w:type="dxa"/>
            <w:gridSpan w:val="2"/>
            <w:shd w:val="clear" w:color="auto" w:fill="FFFFFF" w:themeFill="background1"/>
          </w:tcPr>
          <w:p w:rsidR="00A8515A" w:rsidRPr="00A8515A" w:rsidRDefault="00A1239F" w:rsidP="00790F89">
            <w:pPr>
              <w:pStyle w:val="Geenafstand"/>
              <w:rPr>
                <w:sz w:val="18"/>
                <w:szCs w:val="18"/>
              </w:rPr>
            </w:pPr>
            <w:r>
              <w:rPr>
                <w:sz w:val="18"/>
                <w:szCs w:val="18"/>
              </w:rPr>
              <w:t>Leren omgaan met levensvragen</w:t>
            </w:r>
          </w:p>
        </w:tc>
        <w:tc>
          <w:tcPr>
            <w:tcW w:w="2071" w:type="dxa"/>
            <w:shd w:val="clear" w:color="auto" w:fill="FFFFFF" w:themeFill="background1"/>
          </w:tcPr>
          <w:p w:rsidR="00A1239F" w:rsidRDefault="00A1239F" w:rsidP="00790F89">
            <w:pPr>
              <w:pStyle w:val="Geenafstand"/>
              <w:rPr>
                <w:sz w:val="18"/>
                <w:szCs w:val="18"/>
              </w:rPr>
            </w:pPr>
            <w:r>
              <w:rPr>
                <w:sz w:val="18"/>
                <w:szCs w:val="18"/>
              </w:rPr>
              <w:t>Luisteren en sensitief reageren en inzetten bij levensvragen</w:t>
            </w:r>
          </w:p>
          <w:p w:rsidR="00A8515A" w:rsidRPr="00A1239F" w:rsidRDefault="00A1239F" w:rsidP="00A1239F">
            <w:pPr>
              <w:pStyle w:val="Geenafstand"/>
              <w:rPr>
                <w:sz w:val="18"/>
                <w:szCs w:val="18"/>
              </w:rPr>
            </w:pPr>
            <w:r>
              <w:rPr>
                <w:sz w:val="18"/>
                <w:szCs w:val="18"/>
              </w:rPr>
              <w:t>Herkennen</w:t>
            </w:r>
            <w:r w:rsidRPr="00A1239F">
              <w:rPr>
                <w:sz w:val="18"/>
                <w:szCs w:val="18"/>
              </w:rPr>
              <w:t xml:space="preserve"> en erken</w:t>
            </w:r>
            <w:r>
              <w:rPr>
                <w:sz w:val="18"/>
                <w:szCs w:val="18"/>
              </w:rPr>
              <w:t xml:space="preserve">nen </w:t>
            </w:r>
            <w:r w:rsidRPr="00A1239F">
              <w:rPr>
                <w:sz w:val="18"/>
                <w:szCs w:val="18"/>
              </w:rPr>
              <w:t xml:space="preserve"> de omgang met levensvragen door de cliënt </w:t>
            </w:r>
          </w:p>
        </w:tc>
        <w:tc>
          <w:tcPr>
            <w:tcW w:w="3599" w:type="dxa"/>
            <w:shd w:val="clear" w:color="auto" w:fill="FFFFFF" w:themeFill="background1"/>
          </w:tcPr>
          <w:p w:rsidR="00A8515A" w:rsidRPr="00A8515A" w:rsidRDefault="00A8515A" w:rsidP="00A1239F">
            <w:pPr>
              <w:pStyle w:val="Geenafstand"/>
              <w:rPr>
                <w:sz w:val="18"/>
                <w:szCs w:val="18"/>
              </w:rPr>
            </w:pPr>
            <w:r>
              <w:rPr>
                <w:sz w:val="18"/>
                <w:szCs w:val="18"/>
              </w:rPr>
              <w:t>DVD</w:t>
            </w:r>
            <w:r w:rsidR="00A1239F">
              <w:rPr>
                <w:sz w:val="18"/>
                <w:szCs w:val="18"/>
              </w:rPr>
              <w:t xml:space="preserve">: Tja, wat zal ik zeggen….met cliënten in gesprek over spiritualiteit van Elizabeth </w:t>
            </w:r>
            <w:proofErr w:type="spellStart"/>
            <w:r w:rsidR="00A1239F">
              <w:rPr>
                <w:sz w:val="18"/>
                <w:szCs w:val="18"/>
              </w:rPr>
              <w:t>Johnston</w:t>
            </w:r>
            <w:proofErr w:type="spellEnd"/>
            <w:r w:rsidR="00A1239F">
              <w:rPr>
                <w:sz w:val="18"/>
                <w:szCs w:val="18"/>
              </w:rPr>
              <w:t xml:space="preserve"> Taylor, Peterjan van der Wal en </w:t>
            </w:r>
            <w:proofErr w:type="spellStart"/>
            <w:r w:rsidR="00A1239F">
              <w:rPr>
                <w:sz w:val="18"/>
                <w:szCs w:val="18"/>
              </w:rPr>
              <w:t>Janco</w:t>
            </w:r>
            <w:proofErr w:type="spellEnd"/>
            <w:r w:rsidR="00A1239F">
              <w:rPr>
                <w:sz w:val="18"/>
                <w:szCs w:val="18"/>
              </w:rPr>
              <w:t xml:space="preserve"> Wijngaard.</w:t>
            </w:r>
          </w:p>
        </w:tc>
        <w:tc>
          <w:tcPr>
            <w:tcW w:w="1242" w:type="dxa"/>
            <w:shd w:val="clear" w:color="auto" w:fill="FFFFFF" w:themeFill="background1"/>
          </w:tcPr>
          <w:p w:rsidR="00A8515A" w:rsidRDefault="007D19EF" w:rsidP="00790F89">
            <w:pPr>
              <w:pStyle w:val="Geenafstand"/>
              <w:rPr>
                <w:sz w:val="18"/>
                <w:szCs w:val="18"/>
              </w:rPr>
            </w:pPr>
            <w:r>
              <w:rPr>
                <w:sz w:val="18"/>
                <w:szCs w:val="18"/>
              </w:rPr>
              <w:t>Henri Knol</w:t>
            </w:r>
          </w:p>
          <w:p w:rsidR="007D19EF" w:rsidRPr="00A8515A" w:rsidRDefault="007D19EF" w:rsidP="00790F89">
            <w:pPr>
              <w:pStyle w:val="Geenafstand"/>
              <w:rPr>
                <w:sz w:val="18"/>
                <w:szCs w:val="18"/>
              </w:rPr>
            </w:pPr>
            <w:r>
              <w:rPr>
                <w:sz w:val="18"/>
                <w:szCs w:val="18"/>
              </w:rPr>
              <w:t xml:space="preserve">Ingrid </w:t>
            </w:r>
            <w:proofErr w:type="spellStart"/>
            <w:r>
              <w:rPr>
                <w:sz w:val="18"/>
                <w:szCs w:val="18"/>
              </w:rPr>
              <w:t>Dielen</w:t>
            </w:r>
            <w:proofErr w:type="spellEnd"/>
          </w:p>
        </w:tc>
      </w:tr>
      <w:tr w:rsidR="00A8515A" w:rsidTr="00A1239F">
        <w:tc>
          <w:tcPr>
            <w:tcW w:w="959" w:type="dxa"/>
            <w:shd w:val="clear" w:color="auto" w:fill="FFFFFF" w:themeFill="background1"/>
          </w:tcPr>
          <w:p w:rsidR="00A8515A" w:rsidRPr="00A8515A" w:rsidRDefault="00A8515A" w:rsidP="00790F89">
            <w:pPr>
              <w:pStyle w:val="Geenafstand"/>
              <w:rPr>
                <w:sz w:val="18"/>
                <w:szCs w:val="18"/>
              </w:rPr>
            </w:pPr>
          </w:p>
        </w:tc>
        <w:tc>
          <w:tcPr>
            <w:tcW w:w="8329" w:type="dxa"/>
            <w:gridSpan w:val="5"/>
            <w:shd w:val="clear" w:color="auto" w:fill="FFFFFF" w:themeFill="background1"/>
          </w:tcPr>
          <w:p w:rsidR="00A8515A" w:rsidRPr="00D74FBD" w:rsidRDefault="00D74FBD" w:rsidP="00A8515A">
            <w:pPr>
              <w:pStyle w:val="Geenafstand"/>
              <w:rPr>
                <w:b/>
                <w:sz w:val="18"/>
                <w:szCs w:val="18"/>
              </w:rPr>
            </w:pPr>
            <w:r>
              <w:rPr>
                <w:b/>
                <w:sz w:val="18"/>
                <w:szCs w:val="18"/>
              </w:rPr>
              <w:t>Scene 4</w:t>
            </w:r>
          </w:p>
          <w:p w:rsidR="00A8515A" w:rsidRDefault="00A8515A" w:rsidP="00A8515A">
            <w:pPr>
              <w:pStyle w:val="Geenafstand"/>
              <w:numPr>
                <w:ilvl w:val="0"/>
                <w:numId w:val="8"/>
              </w:numPr>
              <w:ind w:left="317" w:hanging="283"/>
              <w:rPr>
                <w:sz w:val="18"/>
                <w:szCs w:val="18"/>
              </w:rPr>
            </w:pPr>
            <w:r>
              <w:rPr>
                <w:sz w:val="18"/>
                <w:szCs w:val="18"/>
              </w:rPr>
              <w:t>Welke levensvragen zie je bij de mevrouw in de rolstoel?</w:t>
            </w:r>
          </w:p>
          <w:p w:rsidR="00A8515A" w:rsidRDefault="00A8515A" w:rsidP="00A8515A">
            <w:pPr>
              <w:pStyle w:val="Geenafstand"/>
              <w:numPr>
                <w:ilvl w:val="0"/>
                <w:numId w:val="8"/>
              </w:numPr>
              <w:ind w:left="317" w:hanging="283"/>
              <w:rPr>
                <w:sz w:val="18"/>
                <w:szCs w:val="18"/>
              </w:rPr>
            </w:pPr>
            <w:r>
              <w:rPr>
                <w:sz w:val="18"/>
                <w:szCs w:val="18"/>
              </w:rPr>
              <w:t>Hoe gaat de verzorgende om met deze vraag van de vrouw?</w:t>
            </w:r>
          </w:p>
          <w:p w:rsidR="00A8515A" w:rsidRDefault="00A8515A" w:rsidP="00A8515A">
            <w:pPr>
              <w:pStyle w:val="Geenafstand"/>
              <w:numPr>
                <w:ilvl w:val="0"/>
                <w:numId w:val="8"/>
              </w:numPr>
              <w:ind w:left="317" w:hanging="283"/>
              <w:rPr>
                <w:sz w:val="18"/>
                <w:szCs w:val="18"/>
              </w:rPr>
            </w:pPr>
            <w:r>
              <w:rPr>
                <w:sz w:val="18"/>
                <w:szCs w:val="18"/>
              </w:rPr>
              <w:t>Hoe zou je zelf reageren in deze situatie?</w:t>
            </w:r>
          </w:p>
          <w:p w:rsidR="00A8515A" w:rsidRDefault="00A8515A" w:rsidP="00A8515A">
            <w:pPr>
              <w:pStyle w:val="Geenafstand"/>
              <w:numPr>
                <w:ilvl w:val="0"/>
                <w:numId w:val="8"/>
              </w:numPr>
              <w:ind w:left="317" w:hanging="283"/>
              <w:rPr>
                <w:sz w:val="18"/>
                <w:szCs w:val="18"/>
              </w:rPr>
            </w:pPr>
            <w:r>
              <w:rPr>
                <w:sz w:val="18"/>
                <w:szCs w:val="18"/>
              </w:rPr>
              <w:t>Hoe zou jij dit rapporteren?</w:t>
            </w:r>
          </w:p>
          <w:p w:rsidR="00A8515A" w:rsidRPr="00A8515A" w:rsidRDefault="00A8515A" w:rsidP="00790F89">
            <w:pPr>
              <w:pStyle w:val="Geenafstand"/>
              <w:rPr>
                <w:sz w:val="18"/>
                <w:szCs w:val="18"/>
              </w:rPr>
            </w:pPr>
          </w:p>
        </w:tc>
      </w:tr>
      <w:tr w:rsidR="00A8515A" w:rsidTr="00A8515A">
        <w:tc>
          <w:tcPr>
            <w:tcW w:w="959" w:type="dxa"/>
            <w:shd w:val="clear" w:color="auto" w:fill="7F7F7F" w:themeFill="text1" w:themeFillTint="80"/>
          </w:tcPr>
          <w:p w:rsidR="00A8515A" w:rsidRPr="00B7095B" w:rsidRDefault="00A8515A" w:rsidP="00A1239F">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A8515A" w:rsidRPr="00B7095B" w:rsidRDefault="00A8515A" w:rsidP="00A1239F">
            <w:pPr>
              <w:pStyle w:val="Geenafstand"/>
              <w:rPr>
                <w:b/>
                <w:sz w:val="18"/>
                <w:szCs w:val="18"/>
              </w:rPr>
            </w:pPr>
            <w:r w:rsidRPr="00B7095B">
              <w:rPr>
                <w:b/>
                <w:sz w:val="18"/>
                <w:szCs w:val="18"/>
              </w:rPr>
              <w:t>Wat</w:t>
            </w:r>
          </w:p>
        </w:tc>
        <w:tc>
          <w:tcPr>
            <w:tcW w:w="2071" w:type="dxa"/>
            <w:shd w:val="clear" w:color="auto" w:fill="7F7F7F" w:themeFill="text1" w:themeFillTint="80"/>
          </w:tcPr>
          <w:p w:rsidR="00A8515A" w:rsidRPr="00B7095B" w:rsidRDefault="00A8515A" w:rsidP="00A1239F">
            <w:pPr>
              <w:pStyle w:val="Geenafstand"/>
              <w:rPr>
                <w:b/>
                <w:sz w:val="18"/>
                <w:szCs w:val="18"/>
              </w:rPr>
            </w:pPr>
            <w:r w:rsidRPr="00B7095B">
              <w:rPr>
                <w:b/>
                <w:sz w:val="18"/>
                <w:szCs w:val="18"/>
              </w:rPr>
              <w:t>Doel</w:t>
            </w:r>
          </w:p>
        </w:tc>
        <w:tc>
          <w:tcPr>
            <w:tcW w:w="3599" w:type="dxa"/>
            <w:shd w:val="clear" w:color="auto" w:fill="7F7F7F" w:themeFill="text1" w:themeFillTint="80"/>
          </w:tcPr>
          <w:p w:rsidR="00A8515A" w:rsidRPr="00B7095B" w:rsidRDefault="00A8515A" w:rsidP="00A1239F">
            <w:pPr>
              <w:pStyle w:val="Geenafstand"/>
              <w:rPr>
                <w:b/>
                <w:sz w:val="18"/>
                <w:szCs w:val="18"/>
              </w:rPr>
            </w:pPr>
            <w:r w:rsidRPr="00B7095B">
              <w:rPr>
                <w:b/>
                <w:sz w:val="18"/>
                <w:szCs w:val="18"/>
              </w:rPr>
              <w:t>Hulpmiddel</w:t>
            </w:r>
          </w:p>
        </w:tc>
        <w:tc>
          <w:tcPr>
            <w:tcW w:w="1242" w:type="dxa"/>
            <w:shd w:val="clear" w:color="auto" w:fill="7F7F7F" w:themeFill="text1" w:themeFillTint="80"/>
          </w:tcPr>
          <w:p w:rsidR="00A8515A" w:rsidRPr="00B7095B" w:rsidRDefault="00A8515A" w:rsidP="00A1239F">
            <w:pPr>
              <w:pStyle w:val="Geenafstand"/>
              <w:rPr>
                <w:b/>
                <w:sz w:val="18"/>
                <w:szCs w:val="18"/>
              </w:rPr>
            </w:pPr>
            <w:r w:rsidRPr="00B7095B">
              <w:rPr>
                <w:b/>
                <w:sz w:val="18"/>
                <w:szCs w:val="18"/>
              </w:rPr>
              <w:t>Wie</w:t>
            </w:r>
          </w:p>
        </w:tc>
      </w:tr>
      <w:tr w:rsidR="00A8515A" w:rsidTr="00A8515A">
        <w:tc>
          <w:tcPr>
            <w:tcW w:w="959" w:type="dxa"/>
            <w:shd w:val="clear" w:color="auto" w:fill="FFFFFF" w:themeFill="background1"/>
          </w:tcPr>
          <w:p w:rsidR="00A8515A" w:rsidRPr="00A8515A" w:rsidRDefault="002E7E91" w:rsidP="00790F89">
            <w:pPr>
              <w:pStyle w:val="Geenafstand"/>
              <w:rPr>
                <w:sz w:val="18"/>
                <w:szCs w:val="18"/>
              </w:rPr>
            </w:pPr>
            <w:r>
              <w:rPr>
                <w:sz w:val="18"/>
                <w:szCs w:val="18"/>
              </w:rPr>
              <w:t>60 – 70 minuten</w:t>
            </w:r>
            <w:r w:rsidR="00A8515A">
              <w:rPr>
                <w:sz w:val="18"/>
                <w:szCs w:val="18"/>
              </w:rPr>
              <w:t>.</w:t>
            </w:r>
          </w:p>
        </w:tc>
        <w:tc>
          <w:tcPr>
            <w:tcW w:w="1417" w:type="dxa"/>
            <w:gridSpan w:val="2"/>
            <w:shd w:val="clear" w:color="auto" w:fill="FFFFFF" w:themeFill="background1"/>
          </w:tcPr>
          <w:p w:rsidR="00A8515A" w:rsidRPr="00A8515A" w:rsidRDefault="00A1239F" w:rsidP="00790F89">
            <w:pPr>
              <w:pStyle w:val="Geenafstand"/>
              <w:rPr>
                <w:sz w:val="18"/>
                <w:szCs w:val="18"/>
              </w:rPr>
            </w:pPr>
            <w:r>
              <w:rPr>
                <w:sz w:val="18"/>
                <w:szCs w:val="18"/>
              </w:rPr>
              <w:t>Leren omgaan met levensvragen</w:t>
            </w:r>
          </w:p>
        </w:tc>
        <w:tc>
          <w:tcPr>
            <w:tcW w:w="2071" w:type="dxa"/>
            <w:shd w:val="clear" w:color="auto" w:fill="FFFFFF" w:themeFill="background1"/>
          </w:tcPr>
          <w:p w:rsidR="00A1239F" w:rsidRDefault="00A1239F" w:rsidP="00A1239F">
            <w:pPr>
              <w:pStyle w:val="Geenafstand"/>
              <w:rPr>
                <w:sz w:val="18"/>
                <w:szCs w:val="18"/>
              </w:rPr>
            </w:pPr>
            <w:r>
              <w:rPr>
                <w:sz w:val="18"/>
                <w:szCs w:val="18"/>
              </w:rPr>
              <w:t>Luisteren en sensitief reageren en inzetten bij levensvragen</w:t>
            </w:r>
          </w:p>
          <w:p w:rsidR="00A8515A" w:rsidRPr="00A1239F" w:rsidRDefault="00A1239F" w:rsidP="00A1239F">
            <w:pPr>
              <w:pStyle w:val="Geenafstand"/>
              <w:rPr>
                <w:sz w:val="18"/>
                <w:szCs w:val="18"/>
              </w:rPr>
            </w:pPr>
            <w:r>
              <w:rPr>
                <w:sz w:val="18"/>
                <w:szCs w:val="18"/>
              </w:rPr>
              <w:t>Herkennen</w:t>
            </w:r>
            <w:r w:rsidRPr="00A1239F">
              <w:rPr>
                <w:sz w:val="18"/>
                <w:szCs w:val="18"/>
              </w:rPr>
              <w:t xml:space="preserve"> en erken</w:t>
            </w:r>
            <w:r>
              <w:rPr>
                <w:sz w:val="18"/>
                <w:szCs w:val="18"/>
              </w:rPr>
              <w:t xml:space="preserve">nen </w:t>
            </w:r>
            <w:r w:rsidRPr="00A1239F">
              <w:rPr>
                <w:sz w:val="18"/>
                <w:szCs w:val="18"/>
              </w:rPr>
              <w:t xml:space="preserve"> de omgang met levensvragen door de cliënt</w:t>
            </w:r>
          </w:p>
        </w:tc>
        <w:tc>
          <w:tcPr>
            <w:tcW w:w="3599" w:type="dxa"/>
            <w:shd w:val="clear" w:color="auto" w:fill="FFFFFF" w:themeFill="background1"/>
          </w:tcPr>
          <w:p w:rsidR="00A8515A" w:rsidRPr="00A8515A" w:rsidRDefault="00A1239F" w:rsidP="00790F89">
            <w:pPr>
              <w:pStyle w:val="Geenafstand"/>
              <w:rPr>
                <w:sz w:val="18"/>
                <w:szCs w:val="18"/>
              </w:rPr>
            </w:pPr>
            <w:r>
              <w:rPr>
                <w:sz w:val="18"/>
                <w:szCs w:val="18"/>
              </w:rPr>
              <w:t xml:space="preserve">DVD: Tja, wat zal ik zeggen….met cliënten in gesprek over spiritualiteit van Elizabeth </w:t>
            </w:r>
            <w:proofErr w:type="spellStart"/>
            <w:r>
              <w:rPr>
                <w:sz w:val="18"/>
                <w:szCs w:val="18"/>
              </w:rPr>
              <w:t>Johnston</w:t>
            </w:r>
            <w:proofErr w:type="spellEnd"/>
            <w:r>
              <w:rPr>
                <w:sz w:val="18"/>
                <w:szCs w:val="18"/>
              </w:rPr>
              <w:t xml:space="preserve"> Taylor, Peterjan van der Wal en </w:t>
            </w:r>
            <w:proofErr w:type="spellStart"/>
            <w:r>
              <w:rPr>
                <w:sz w:val="18"/>
                <w:szCs w:val="18"/>
              </w:rPr>
              <w:t>Janco</w:t>
            </w:r>
            <w:proofErr w:type="spellEnd"/>
            <w:r>
              <w:rPr>
                <w:sz w:val="18"/>
                <w:szCs w:val="18"/>
              </w:rPr>
              <w:t xml:space="preserve"> Wijngaard.</w:t>
            </w:r>
          </w:p>
        </w:tc>
        <w:tc>
          <w:tcPr>
            <w:tcW w:w="1242" w:type="dxa"/>
            <w:shd w:val="clear" w:color="auto" w:fill="FFFFFF" w:themeFill="background1"/>
          </w:tcPr>
          <w:p w:rsidR="00A8515A" w:rsidRDefault="007D19EF" w:rsidP="00790F89">
            <w:pPr>
              <w:pStyle w:val="Geenafstand"/>
              <w:rPr>
                <w:sz w:val="18"/>
                <w:szCs w:val="18"/>
              </w:rPr>
            </w:pPr>
            <w:r>
              <w:rPr>
                <w:sz w:val="18"/>
                <w:szCs w:val="18"/>
              </w:rPr>
              <w:t>Henri Knol</w:t>
            </w:r>
          </w:p>
          <w:p w:rsidR="007D19EF" w:rsidRPr="00A8515A" w:rsidRDefault="007D19EF" w:rsidP="00790F89">
            <w:pPr>
              <w:pStyle w:val="Geenafstand"/>
              <w:rPr>
                <w:sz w:val="18"/>
                <w:szCs w:val="18"/>
              </w:rPr>
            </w:pPr>
            <w:r>
              <w:rPr>
                <w:sz w:val="18"/>
                <w:szCs w:val="18"/>
              </w:rPr>
              <w:t xml:space="preserve">Ingrid </w:t>
            </w:r>
            <w:proofErr w:type="spellStart"/>
            <w:r>
              <w:rPr>
                <w:sz w:val="18"/>
                <w:szCs w:val="18"/>
              </w:rPr>
              <w:t>Dielen</w:t>
            </w:r>
            <w:proofErr w:type="spellEnd"/>
          </w:p>
        </w:tc>
      </w:tr>
      <w:tr w:rsidR="00A8515A" w:rsidTr="00A1239F">
        <w:tc>
          <w:tcPr>
            <w:tcW w:w="959" w:type="dxa"/>
            <w:shd w:val="clear" w:color="auto" w:fill="FFFFFF" w:themeFill="background1"/>
          </w:tcPr>
          <w:p w:rsidR="00A8515A" w:rsidRPr="00A8515A" w:rsidRDefault="00A8515A" w:rsidP="00790F89">
            <w:pPr>
              <w:pStyle w:val="Geenafstand"/>
              <w:rPr>
                <w:sz w:val="18"/>
                <w:szCs w:val="18"/>
              </w:rPr>
            </w:pPr>
          </w:p>
        </w:tc>
        <w:tc>
          <w:tcPr>
            <w:tcW w:w="8329" w:type="dxa"/>
            <w:gridSpan w:val="5"/>
            <w:shd w:val="clear" w:color="auto" w:fill="FFFFFF" w:themeFill="background1"/>
          </w:tcPr>
          <w:p w:rsidR="00A8515A" w:rsidRPr="00D74FBD" w:rsidRDefault="00A8515A" w:rsidP="00A8515A">
            <w:pPr>
              <w:pStyle w:val="Geenafstand"/>
              <w:rPr>
                <w:b/>
                <w:sz w:val="18"/>
                <w:szCs w:val="18"/>
              </w:rPr>
            </w:pPr>
            <w:r w:rsidRPr="00D74FBD">
              <w:rPr>
                <w:b/>
                <w:sz w:val="18"/>
                <w:szCs w:val="18"/>
              </w:rPr>
              <w:t>Scene 5</w:t>
            </w:r>
          </w:p>
          <w:p w:rsidR="00A8515A" w:rsidRPr="00671BA2" w:rsidRDefault="00A8515A" w:rsidP="00A8515A">
            <w:pPr>
              <w:pStyle w:val="Geenafstand"/>
              <w:numPr>
                <w:ilvl w:val="0"/>
                <w:numId w:val="9"/>
              </w:numPr>
              <w:ind w:left="317" w:hanging="283"/>
              <w:rPr>
                <w:sz w:val="18"/>
                <w:szCs w:val="18"/>
              </w:rPr>
            </w:pPr>
            <w:r w:rsidRPr="00671BA2">
              <w:rPr>
                <w:sz w:val="18"/>
                <w:szCs w:val="18"/>
              </w:rPr>
              <w:t>Welke rol speelt de puzzel in het leven van de oude mevrouw?</w:t>
            </w:r>
          </w:p>
          <w:p w:rsidR="00A8515A" w:rsidRPr="00671BA2" w:rsidRDefault="00A8515A" w:rsidP="00A8515A">
            <w:pPr>
              <w:pStyle w:val="Geenafstand"/>
              <w:numPr>
                <w:ilvl w:val="0"/>
                <w:numId w:val="9"/>
              </w:numPr>
              <w:ind w:left="317" w:hanging="283"/>
              <w:rPr>
                <w:sz w:val="18"/>
                <w:szCs w:val="18"/>
              </w:rPr>
            </w:pPr>
            <w:r w:rsidRPr="00671BA2">
              <w:rPr>
                <w:sz w:val="18"/>
                <w:szCs w:val="18"/>
              </w:rPr>
              <w:t>Wat vind je van  het optreden van de verzorgster?</w:t>
            </w:r>
          </w:p>
          <w:p w:rsidR="00A8515A" w:rsidRPr="00671BA2" w:rsidRDefault="00A8515A" w:rsidP="00A8515A">
            <w:pPr>
              <w:pStyle w:val="Geenafstand"/>
              <w:numPr>
                <w:ilvl w:val="0"/>
                <w:numId w:val="9"/>
              </w:numPr>
              <w:ind w:left="317" w:hanging="283"/>
              <w:rPr>
                <w:sz w:val="18"/>
                <w:szCs w:val="18"/>
              </w:rPr>
            </w:pPr>
            <w:r w:rsidRPr="00671BA2">
              <w:rPr>
                <w:sz w:val="18"/>
                <w:szCs w:val="18"/>
              </w:rPr>
              <w:t>Hoe zou je zelf reageren in deze situatie?</w:t>
            </w:r>
          </w:p>
          <w:p w:rsidR="00A8515A" w:rsidRPr="00671BA2" w:rsidRDefault="00A8515A" w:rsidP="00A8515A">
            <w:pPr>
              <w:pStyle w:val="Geenafstand"/>
              <w:numPr>
                <w:ilvl w:val="0"/>
                <w:numId w:val="9"/>
              </w:numPr>
              <w:ind w:left="317" w:hanging="283"/>
              <w:rPr>
                <w:sz w:val="18"/>
                <w:szCs w:val="18"/>
              </w:rPr>
            </w:pPr>
            <w:r w:rsidRPr="00671BA2">
              <w:rPr>
                <w:sz w:val="18"/>
                <w:szCs w:val="18"/>
              </w:rPr>
              <w:t>Hoe zou jij dit rapporteren?</w:t>
            </w:r>
          </w:p>
          <w:p w:rsidR="00A8515A" w:rsidRPr="00A8515A" w:rsidRDefault="00A8515A" w:rsidP="00790F89">
            <w:pPr>
              <w:pStyle w:val="Geenafstand"/>
              <w:rPr>
                <w:sz w:val="18"/>
                <w:szCs w:val="18"/>
              </w:rPr>
            </w:pPr>
          </w:p>
        </w:tc>
      </w:tr>
      <w:tr w:rsidR="00A8515A" w:rsidTr="00A1239F">
        <w:tc>
          <w:tcPr>
            <w:tcW w:w="959" w:type="dxa"/>
            <w:shd w:val="clear" w:color="auto" w:fill="FFFFFF" w:themeFill="background1"/>
          </w:tcPr>
          <w:p w:rsidR="002E7E91" w:rsidRDefault="002E7E91" w:rsidP="00790F89">
            <w:pPr>
              <w:pStyle w:val="Geenafstand"/>
              <w:rPr>
                <w:b/>
                <w:sz w:val="18"/>
                <w:szCs w:val="18"/>
              </w:rPr>
            </w:pPr>
          </w:p>
          <w:p w:rsidR="00A8515A" w:rsidRDefault="00A8515A" w:rsidP="00790F89">
            <w:pPr>
              <w:pStyle w:val="Geenafstand"/>
              <w:rPr>
                <w:b/>
                <w:sz w:val="18"/>
                <w:szCs w:val="18"/>
              </w:rPr>
            </w:pPr>
            <w:r w:rsidRPr="00A8515A">
              <w:rPr>
                <w:b/>
                <w:sz w:val="18"/>
                <w:szCs w:val="18"/>
              </w:rPr>
              <w:t>PAUZE</w:t>
            </w:r>
          </w:p>
          <w:p w:rsidR="002E7E91" w:rsidRPr="002E7E91" w:rsidRDefault="002E7E91" w:rsidP="002E7E91">
            <w:pPr>
              <w:pStyle w:val="Geenafstand"/>
              <w:rPr>
                <w:sz w:val="18"/>
                <w:szCs w:val="18"/>
              </w:rPr>
            </w:pPr>
            <w:r w:rsidRPr="002E7E91">
              <w:rPr>
                <w:sz w:val="18"/>
                <w:szCs w:val="18"/>
              </w:rPr>
              <w:t xml:space="preserve">70 – 80 </w:t>
            </w:r>
            <w:proofErr w:type="spellStart"/>
            <w:r w:rsidRPr="002E7E91">
              <w:rPr>
                <w:sz w:val="18"/>
                <w:szCs w:val="18"/>
              </w:rPr>
              <w:t>mintuen</w:t>
            </w:r>
            <w:proofErr w:type="spellEnd"/>
          </w:p>
          <w:p w:rsidR="002E7E91" w:rsidRPr="00A8515A" w:rsidRDefault="002E7E91" w:rsidP="00790F89">
            <w:pPr>
              <w:pStyle w:val="Geenafstand"/>
              <w:rPr>
                <w:b/>
                <w:sz w:val="18"/>
                <w:szCs w:val="18"/>
              </w:rPr>
            </w:pPr>
          </w:p>
        </w:tc>
        <w:tc>
          <w:tcPr>
            <w:tcW w:w="8329" w:type="dxa"/>
            <w:gridSpan w:val="5"/>
            <w:shd w:val="clear" w:color="auto" w:fill="FFFFFF" w:themeFill="background1"/>
          </w:tcPr>
          <w:p w:rsidR="00A1239F" w:rsidRDefault="00A1239F" w:rsidP="00790F89">
            <w:pPr>
              <w:pStyle w:val="Geenafstand"/>
              <w:rPr>
                <w:b/>
                <w:sz w:val="18"/>
                <w:szCs w:val="18"/>
              </w:rPr>
            </w:pPr>
          </w:p>
          <w:p w:rsidR="00A8515A" w:rsidRDefault="00A8515A" w:rsidP="00790F89">
            <w:pPr>
              <w:pStyle w:val="Geenafstand"/>
              <w:rPr>
                <w:b/>
                <w:sz w:val="18"/>
                <w:szCs w:val="18"/>
              </w:rPr>
            </w:pPr>
            <w:r w:rsidRPr="00A8515A">
              <w:rPr>
                <w:b/>
                <w:sz w:val="18"/>
                <w:szCs w:val="18"/>
              </w:rPr>
              <w:t>Pennen en papier klaarleggen voor deelnemers</w:t>
            </w:r>
          </w:p>
          <w:p w:rsidR="00A1239F" w:rsidRPr="00A8515A" w:rsidRDefault="00A1239F" w:rsidP="00790F89">
            <w:pPr>
              <w:pStyle w:val="Geenafstand"/>
              <w:rPr>
                <w:b/>
                <w:sz w:val="18"/>
                <w:szCs w:val="18"/>
              </w:rPr>
            </w:pPr>
          </w:p>
        </w:tc>
      </w:tr>
      <w:tr w:rsidR="00A1239F" w:rsidTr="00A1239F">
        <w:tc>
          <w:tcPr>
            <w:tcW w:w="959" w:type="dxa"/>
            <w:shd w:val="clear" w:color="auto" w:fill="7F7F7F" w:themeFill="text1" w:themeFillTint="80"/>
          </w:tcPr>
          <w:p w:rsidR="00A1239F" w:rsidRPr="00B7095B" w:rsidRDefault="00A1239F" w:rsidP="00A1239F">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A1239F" w:rsidRPr="00B7095B" w:rsidRDefault="00A1239F" w:rsidP="00A1239F">
            <w:pPr>
              <w:pStyle w:val="Geenafstand"/>
              <w:rPr>
                <w:b/>
                <w:sz w:val="18"/>
                <w:szCs w:val="18"/>
              </w:rPr>
            </w:pPr>
            <w:r w:rsidRPr="00B7095B">
              <w:rPr>
                <w:b/>
                <w:sz w:val="18"/>
                <w:szCs w:val="18"/>
              </w:rPr>
              <w:t>Wat</w:t>
            </w:r>
          </w:p>
        </w:tc>
        <w:tc>
          <w:tcPr>
            <w:tcW w:w="2071" w:type="dxa"/>
            <w:shd w:val="clear" w:color="auto" w:fill="7F7F7F" w:themeFill="text1" w:themeFillTint="80"/>
          </w:tcPr>
          <w:p w:rsidR="00A1239F" w:rsidRPr="00B7095B" w:rsidRDefault="00A1239F" w:rsidP="00A1239F">
            <w:pPr>
              <w:pStyle w:val="Geenafstand"/>
              <w:rPr>
                <w:b/>
                <w:sz w:val="18"/>
                <w:szCs w:val="18"/>
              </w:rPr>
            </w:pPr>
            <w:r w:rsidRPr="00B7095B">
              <w:rPr>
                <w:b/>
                <w:sz w:val="18"/>
                <w:szCs w:val="18"/>
              </w:rPr>
              <w:t>Doel</w:t>
            </w:r>
          </w:p>
        </w:tc>
        <w:tc>
          <w:tcPr>
            <w:tcW w:w="3599" w:type="dxa"/>
            <w:shd w:val="clear" w:color="auto" w:fill="7F7F7F" w:themeFill="text1" w:themeFillTint="80"/>
          </w:tcPr>
          <w:p w:rsidR="00A1239F" w:rsidRPr="00B7095B" w:rsidRDefault="00A1239F" w:rsidP="00A1239F">
            <w:pPr>
              <w:pStyle w:val="Geenafstand"/>
              <w:rPr>
                <w:b/>
                <w:sz w:val="18"/>
                <w:szCs w:val="18"/>
              </w:rPr>
            </w:pPr>
            <w:r w:rsidRPr="00B7095B">
              <w:rPr>
                <w:b/>
                <w:sz w:val="18"/>
                <w:szCs w:val="18"/>
              </w:rPr>
              <w:t>Hulpmiddel</w:t>
            </w:r>
          </w:p>
        </w:tc>
        <w:tc>
          <w:tcPr>
            <w:tcW w:w="1242" w:type="dxa"/>
            <w:shd w:val="clear" w:color="auto" w:fill="7F7F7F" w:themeFill="text1" w:themeFillTint="80"/>
          </w:tcPr>
          <w:p w:rsidR="00A1239F" w:rsidRPr="00B7095B" w:rsidRDefault="00A1239F" w:rsidP="00A1239F">
            <w:pPr>
              <w:pStyle w:val="Geenafstand"/>
              <w:rPr>
                <w:b/>
                <w:sz w:val="18"/>
                <w:szCs w:val="18"/>
              </w:rPr>
            </w:pPr>
            <w:r w:rsidRPr="00B7095B">
              <w:rPr>
                <w:b/>
                <w:sz w:val="18"/>
                <w:szCs w:val="18"/>
              </w:rPr>
              <w:t>Wie</w:t>
            </w:r>
          </w:p>
        </w:tc>
      </w:tr>
      <w:tr w:rsidR="00A1239F" w:rsidTr="00A8515A">
        <w:tc>
          <w:tcPr>
            <w:tcW w:w="959" w:type="dxa"/>
            <w:shd w:val="clear" w:color="auto" w:fill="FFFFFF" w:themeFill="background1"/>
          </w:tcPr>
          <w:p w:rsidR="00A1239F" w:rsidRPr="00A8515A" w:rsidRDefault="002E7E91" w:rsidP="00790F89">
            <w:pPr>
              <w:pStyle w:val="Geenafstand"/>
              <w:rPr>
                <w:sz w:val="18"/>
                <w:szCs w:val="18"/>
              </w:rPr>
            </w:pPr>
            <w:r>
              <w:rPr>
                <w:sz w:val="18"/>
                <w:szCs w:val="18"/>
              </w:rPr>
              <w:t>80 – 85 minuten</w:t>
            </w:r>
          </w:p>
        </w:tc>
        <w:tc>
          <w:tcPr>
            <w:tcW w:w="1417" w:type="dxa"/>
            <w:gridSpan w:val="2"/>
            <w:shd w:val="clear" w:color="auto" w:fill="FFFFFF" w:themeFill="background1"/>
          </w:tcPr>
          <w:p w:rsidR="00A1239F" w:rsidRPr="00A8515A" w:rsidRDefault="00A1239F" w:rsidP="00790F89">
            <w:pPr>
              <w:pStyle w:val="Geenafstand"/>
              <w:rPr>
                <w:sz w:val="18"/>
                <w:szCs w:val="18"/>
              </w:rPr>
            </w:pPr>
            <w:proofErr w:type="spellStart"/>
            <w:r>
              <w:rPr>
                <w:sz w:val="18"/>
                <w:szCs w:val="18"/>
              </w:rPr>
              <w:t>Ontspannings</w:t>
            </w:r>
            <w:r w:rsidR="007D19EF">
              <w:rPr>
                <w:sz w:val="18"/>
                <w:szCs w:val="18"/>
              </w:rPr>
              <w:t>-</w:t>
            </w:r>
            <w:r>
              <w:rPr>
                <w:sz w:val="18"/>
                <w:szCs w:val="18"/>
              </w:rPr>
              <w:t>oefening</w:t>
            </w:r>
            <w:proofErr w:type="spellEnd"/>
          </w:p>
        </w:tc>
        <w:tc>
          <w:tcPr>
            <w:tcW w:w="2071" w:type="dxa"/>
            <w:shd w:val="clear" w:color="auto" w:fill="FFFFFF" w:themeFill="background1"/>
          </w:tcPr>
          <w:p w:rsidR="00A1239F" w:rsidRPr="00C149B7" w:rsidRDefault="00A1239F" w:rsidP="00A1239F">
            <w:pPr>
              <w:pStyle w:val="Geenafstand"/>
              <w:rPr>
                <w:sz w:val="18"/>
                <w:szCs w:val="18"/>
              </w:rPr>
            </w:pPr>
            <w:r>
              <w:rPr>
                <w:sz w:val="18"/>
                <w:szCs w:val="18"/>
              </w:rPr>
              <w:t>aandacht voor lichaamshouding en ademhaling</w:t>
            </w:r>
          </w:p>
          <w:p w:rsidR="00A1239F" w:rsidRPr="00A8515A" w:rsidRDefault="00A1239F" w:rsidP="00790F89">
            <w:pPr>
              <w:pStyle w:val="Geenafstand"/>
              <w:rPr>
                <w:sz w:val="18"/>
                <w:szCs w:val="18"/>
              </w:rPr>
            </w:pPr>
          </w:p>
        </w:tc>
        <w:tc>
          <w:tcPr>
            <w:tcW w:w="3599" w:type="dxa"/>
            <w:shd w:val="clear" w:color="auto" w:fill="FFFFFF" w:themeFill="background1"/>
          </w:tcPr>
          <w:p w:rsidR="00A1239F" w:rsidRPr="00A8515A" w:rsidRDefault="007D19EF" w:rsidP="00790F89">
            <w:pPr>
              <w:pStyle w:val="Geenafstand"/>
              <w:rPr>
                <w:sz w:val="18"/>
                <w:szCs w:val="18"/>
              </w:rPr>
            </w:pPr>
            <w:r>
              <w:rPr>
                <w:sz w:val="18"/>
                <w:szCs w:val="18"/>
              </w:rPr>
              <w:t>n.v.t.</w:t>
            </w:r>
          </w:p>
        </w:tc>
        <w:tc>
          <w:tcPr>
            <w:tcW w:w="1242" w:type="dxa"/>
            <w:shd w:val="clear" w:color="auto" w:fill="FFFFFF" w:themeFill="background1"/>
          </w:tcPr>
          <w:p w:rsidR="00A1239F" w:rsidRPr="00A8515A" w:rsidRDefault="007D19EF" w:rsidP="00790F89">
            <w:pPr>
              <w:pStyle w:val="Geenafstand"/>
              <w:rPr>
                <w:sz w:val="18"/>
                <w:szCs w:val="18"/>
              </w:rPr>
            </w:pPr>
            <w:r>
              <w:rPr>
                <w:sz w:val="18"/>
                <w:szCs w:val="18"/>
              </w:rPr>
              <w:t>Henri Knol</w:t>
            </w:r>
          </w:p>
        </w:tc>
      </w:tr>
      <w:tr w:rsidR="007D19EF" w:rsidTr="007D19EF">
        <w:tc>
          <w:tcPr>
            <w:tcW w:w="959" w:type="dxa"/>
            <w:shd w:val="clear" w:color="auto" w:fill="7F7F7F" w:themeFill="text1" w:themeFillTint="80"/>
          </w:tcPr>
          <w:p w:rsidR="007D19EF" w:rsidRPr="00B7095B" w:rsidRDefault="007D19EF" w:rsidP="00E33F80">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7D19EF" w:rsidRPr="00B7095B" w:rsidRDefault="007D19EF" w:rsidP="00E33F80">
            <w:pPr>
              <w:pStyle w:val="Geenafstand"/>
              <w:rPr>
                <w:b/>
                <w:sz w:val="18"/>
                <w:szCs w:val="18"/>
              </w:rPr>
            </w:pPr>
            <w:r w:rsidRPr="00B7095B">
              <w:rPr>
                <w:b/>
                <w:sz w:val="18"/>
                <w:szCs w:val="18"/>
              </w:rPr>
              <w:t>Wat</w:t>
            </w:r>
          </w:p>
        </w:tc>
        <w:tc>
          <w:tcPr>
            <w:tcW w:w="2071" w:type="dxa"/>
            <w:shd w:val="clear" w:color="auto" w:fill="7F7F7F" w:themeFill="text1" w:themeFillTint="80"/>
          </w:tcPr>
          <w:p w:rsidR="007D19EF" w:rsidRPr="00B7095B" w:rsidRDefault="007D19EF" w:rsidP="00E33F80">
            <w:pPr>
              <w:pStyle w:val="Geenafstand"/>
              <w:rPr>
                <w:b/>
                <w:sz w:val="18"/>
                <w:szCs w:val="18"/>
              </w:rPr>
            </w:pPr>
            <w:r w:rsidRPr="00B7095B">
              <w:rPr>
                <w:b/>
                <w:sz w:val="18"/>
                <w:szCs w:val="18"/>
              </w:rPr>
              <w:t>Doel</w:t>
            </w:r>
          </w:p>
        </w:tc>
        <w:tc>
          <w:tcPr>
            <w:tcW w:w="3599" w:type="dxa"/>
            <w:shd w:val="clear" w:color="auto" w:fill="7F7F7F" w:themeFill="text1" w:themeFillTint="80"/>
          </w:tcPr>
          <w:p w:rsidR="007D19EF" w:rsidRPr="00B7095B" w:rsidRDefault="007D19EF" w:rsidP="00E33F80">
            <w:pPr>
              <w:pStyle w:val="Geenafstand"/>
              <w:rPr>
                <w:b/>
                <w:sz w:val="18"/>
                <w:szCs w:val="18"/>
              </w:rPr>
            </w:pPr>
            <w:r w:rsidRPr="00B7095B">
              <w:rPr>
                <w:b/>
                <w:sz w:val="18"/>
                <w:szCs w:val="18"/>
              </w:rPr>
              <w:t>Hulpmiddel</w:t>
            </w:r>
          </w:p>
        </w:tc>
        <w:tc>
          <w:tcPr>
            <w:tcW w:w="1242" w:type="dxa"/>
            <w:shd w:val="clear" w:color="auto" w:fill="7F7F7F" w:themeFill="text1" w:themeFillTint="80"/>
          </w:tcPr>
          <w:p w:rsidR="007D19EF" w:rsidRPr="00B7095B" w:rsidRDefault="007D19EF" w:rsidP="00E33F80">
            <w:pPr>
              <w:pStyle w:val="Geenafstand"/>
              <w:rPr>
                <w:b/>
                <w:sz w:val="18"/>
                <w:szCs w:val="18"/>
              </w:rPr>
            </w:pPr>
            <w:r w:rsidRPr="00B7095B">
              <w:rPr>
                <w:b/>
                <w:sz w:val="18"/>
                <w:szCs w:val="18"/>
              </w:rPr>
              <w:t>Wie</w:t>
            </w:r>
          </w:p>
        </w:tc>
      </w:tr>
      <w:tr w:rsidR="007D19EF" w:rsidTr="00A8515A">
        <w:trPr>
          <w:trHeight w:val="416"/>
        </w:trPr>
        <w:tc>
          <w:tcPr>
            <w:tcW w:w="959" w:type="dxa"/>
            <w:shd w:val="clear" w:color="auto" w:fill="FFFFFF" w:themeFill="background1"/>
          </w:tcPr>
          <w:p w:rsidR="007D19EF" w:rsidRPr="00A8515A" w:rsidRDefault="002E7E91" w:rsidP="00790F89">
            <w:pPr>
              <w:pStyle w:val="Geenafstand"/>
              <w:rPr>
                <w:sz w:val="18"/>
                <w:szCs w:val="18"/>
              </w:rPr>
            </w:pPr>
            <w:r>
              <w:rPr>
                <w:sz w:val="18"/>
                <w:szCs w:val="18"/>
              </w:rPr>
              <w:t>85 – 110 minuten</w:t>
            </w:r>
          </w:p>
        </w:tc>
        <w:tc>
          <w:tcPr>
            <w:tcW w:w="1417" w:type="dxa"/>
            <w:gridSpan w:val="2"/>
            <w:shd w:val="clear" w:color="auto" w:fill="FFFFFF" w:themeFill="background1"/>
          </w:tcPr>
          <w:p w:rsidR="007D19EF" w:rsidRDefault="00E33F80" w:rsidP="00790F89">
            <w:pPr>
              <w:pStyle w:val="Geenafstand"/>
              <w:rPr>
                <w:sz w:val="18"/>
                <w:szCs w:val="18"/>
              </w:rPr>
            </w:pPr>
            <w:r>
              <w:rPr>
                <w:sz w:val="18"/>
                <w:szCs w:val="18"/>
              </w:rPr>
              <w:t>Schrijfoefening</w:t>
            </w:r>
          </w:p>
          <w:p w:rsidR="00E33F80" w:rsidRPr="00A8515A" w:rsidRDefault="002E7E91" w:rsidP="00790F89">
            <w:pPr>
              <w:pStyle w:val="Geenafstand"/>
              <w:rPr>
                <w:sz w:val="18"/>
                <w:szCs w:val="18"/>
              </w:rPr>
            </w:pPr>
            <w:r>
              <w:rPr>
                <w:sz w:val="18"/>
                <w:szCs w:val="18"/>
              </w:rPr>
              <w:t>Rollenspel c.q.</w:t>
            </w:r>
            <w:r w:rsidR="00E33F80">
              <w:rPr>
                <w:sz w:val="18"/>
                <w:szCs w:val="18"/>
              </w:rPr>
              <w:t xml:space="preserve"> praktijkoefening</w:t>
            </w:r>
          </w:p>
        </w:tc>
        <w:tc>
          <w:tcPr>
            <w:tcW w:w="2071" w:type="dxa"/>
            <w:shd w:val="clear" w:color="auto" w:fill="FFFFFF" w:themeFill="background1"/>
          </w:tcPr>
          <w:p w:rsidR="007D19EF" w:rsidRDefault="00E33F80" w:rsidP="00790F89">
            <w:pPr>
              <w:pStyle w:val="Geenafstand"/>
              <w:rPr>
                <w:sz w:val="18"/>
                <w:szCs w:val="18"/>
              </w:rPr>
            </w:pPr>
            <w:r>
              <w:rPr>
                <w:sz w:val="18"/>
                <w:szCs w:val="18"/>
              </w:rPr>
              <w:t>Leren omgaan met levensvragen</w:t>
            </w:r>
          </w:p>
          <w:p w:rsidR="00E33F80" w:rsidRDefault="00E33F80" w:rsidP="00790F89">
            <w:pPr>
              <w:pStyle w:val="Geenafstand"/>
              <w:rPr>
                <w:sz w:val="18"/>
                <w:szCs w:val="18"/>
              </w:rPr>
            </w:pPr>
            <w:r>
              <w:rPr>
                <w:sz w:val="18"/>
                <w:szCs w:val="18"/>
              </w:rPr>
              <w:t xml:space="preserve">Leren luisteren en sensitief reageren op levensvragen </w:t>
            </w:r>
          </w:p>
          <w:p w:rsidR="00E33F80" w:rsidRPr="00A8515A" w:rsidRDefault="00E33F80" w:rsidP="00790F89">
            <w:pPr>
              <w:pStyle w:val="Geenafstand"/>
              <w:rPr>
                <w:sz w:val="18"/>
                <w:szCs w:val="18"/>
              </w:rPr>
            </w:pPr>
          </w:p>
        </w:tc>
        <w:tc>
          <w:tcPr>
            <w:tcW w:w="3599" w:type="dxa"/>
            <w:shd w:val="clear" w:color="auto" w:fill="FFFFFF" w:themeFill="background1"/>
          </w:tcPr>
          <w:p w:rsidR="007D19EF" w:rsidRDefault="00E33F80" w:rsidP="00790F89">
            <w:pPr>
              <w:pStyle w:val="Geenafstand"/>
              <w:rPr>
                <w:sz w:val="18"/>
                <w:szCs w:val="18"/>
              </w:rPr>
            </w:pPr>
            <w:r>
              <w:rPr>
                <w:sz w:val="18"/>
                <w:szCs w:val="18"/>
              </w:rPr>
              <w:t>Papier + pennen</w:t>
            </w:r>
          </w:p>
          <w:p w:rsidR="00E33F80" w:rsidRPr="00A8515A" w:rsidRDefault="00E33F80" w:rsidP="00790F89">
            <w:pPr>
              <w:pStyle w:val="Geenafstand"/>
              <w:rPr>
                <w:sz w:val="18"/>
                <w:szCs w:val="18"/>
              </w:rPr>
            </w:pPr>
            <w:r>
              <w:rPr>
                <w:sz w:val="18"/>
                <w:szCs w:val="18"/>
              </w:rPr>
              <w:t>Vrijwilligers voor praktijkoefening</w:t>
            </w:r>
          </w:p>
        </w:tc>
        <w:tc>
          <w:tcPr>
            <w:tcW w:w="1242" w:type="dxa"/>
            <w:shd w:val="clear" w:color="auto" w:fill="FFFFFF" w:themeFill="background1"/>
          </w:tcPr>
          <w:p w:rsidR="007D19EF" w:rsidRPr="00A8515A" w:rsidRDefault="007D19EF" w:rsidP="00790F89">
            <w:pPr>
              <w:pStyle w:val="Geenafstand"/>
              <w:rPr>
                <w:sz w:val="18"/>
                <w:szCs w:val="18"/>
              </w:rPr>
            </w:pPr>
            <w:r>
              <w:rPr>
                <w:sz w:val="18"/>
                <w:szCs w:val="18"/>
              </w:rPr>
              <w:t xml:space="preserve">Ingrid </w:t>
            </w:r>
            <w:proofErr w:type="spellStart"/>
            <w:r>
              <w:rPr>
                <w:sz w:val="18"/>
                <w:szCs w:val="18"/>
              </w:rPr>
              <w:t>Dielen</w:t>
            </w:r>
            <w:proofErr w:type="spellEnd"/>
          </w:p>
        </w:tc>
      </w:tr>
      <w:tr w:rsidR="00E33F80" w:rsidTr="00E33F80">
        <w:tc>
          <w:tcPr>
            <w:tcW w:w="959" w:type="dxa"/>
            <w:shd w:val="clear" w:color="auto" w:fill="FFFFFF" w:themeFill="background1"/>
          </w:tcPr>
          <w:p w:rsidR="00E33F80" w:rsidRPr="00A8515A" w:rsidRDefault="00E33F80" w:rsidP="00790F89">
            <w:pPr>
              <w:pStyle w:val="Geenafstand"/>
              <w:rPr>
                <w:sz w:val="18"/>
                <w:szCs w:val="18"/>
              </w:rPr>
            </w:pPr>
          </w:p>
        </w:tc>
        <w:tc>
          <w:tcPr>
            <w:tcW w:w="8329" w:type="dxa"/>
            <w:gridSpan w:val="5"/>
            <w:shd w:val="clear" w:color="auto" w:fill="FFFFFF" w:themeFill="background1"/>
          </w:tcPr>
          <w:p w:rsidR="00E33F80" w:rsidRDefault="00E33F80" w:rsidP="00E33F80">
            <w:pPr>
              <w:pStyle w:val="Geenafstand"/>
              <w:numPr>
                <w:ilvl w:val="0"/>
                <w:numId w:val="12"/>
              </w:numPr>
              <w:ind w:left="317" w:hanging="283"/>
              <w:rPr>
                <w:sz w:val="18"/>
                <w:szCs w:val="18"/>
              </w:rPr>
            </w:pPr>
            <w:r>
              <w:rPr>
                <w:sz w:val="18"/>
                <w:szCs w:val="18"/>
              </w:rPr>
              <w:t>Schrijf een herinnering op aan een situatie waarbij je niet direct wist hoe te reageren op een levensvraag</w:t>
            </w:r>
          </w:p>
          <w:p w:rsidR="00E33F80" w:rsidRDefault="00E33F80" w:rsidP="00E33F80">
            <w:pPr>
              <w:pStyle w:val="Geenafstand"/>
              <w:numPr>
                <w:ilvl w:val="0"/>
                <w:numId w:val="12"/>
              </w:numPr>
              <w:ind w:left="317" w:hanging="283"/>
              <w:rPr>
                <w:sz w:val="18"/>
                <w:szCs w:val="18"/>
              </w:rPr>
            </w:pPr>
            <w:r>
              <w:rPr>
                <w:sz w:val="18"/>
                <w:szCs w:val="18"/>
              </w:rPr>
              <w:t>Nodig deelnemer uit om de herinnering te willen delen met de groep</w:t>
            </w:r>
          </w:p>
          <w:p w:rsidR="00E33F80" w:rsidRDefault="00E33F80" w:rsidP="00E33F80">
            <w:pPr>
              <w:pStyle w:val="Geenafstand"/>
              <w:numPr>
                <w:ilvl w:val="0"/>
                <w:numId w:val="12"/>
              </w:numPr>
              <w:ind w:left="317" w:hanging="283"/>
              <w:rPr>
                <w:sz w:val="18"/>
                <w:szCs w:val="18"/>
              </w:rPr>
            </w:pPr>
            <w:r>
              <w:rPr>
                <w:sz w:val="18"/>
                <w:szCs w:val="18"/>
              </w:rPr>
              <w:t>Oefenen van deze praktijksituatie (rollenspel).</w:t>
            </w:r>
          </w:p>
          <w:p w:rsidR="00E33F80" w:rsidRDefault="00E33F80" w:rsidP="00E33F80">
            <w:pPr>
              <w:pStyle w:val="Geenafstand"/>
              <w:numPr>
                <w:ilvl w:val="0"/>
                <w:numId w:val="12"/>
              </w:numPr>
              <w:ind w:left="317" w:hanging="283"/>
              <w:rPr>
                <w:sz w:val="18"/>
                <w:szCs w:val="18"/>
              </w:rPr>
            </w:pPr>
            <w:r>
              <w:rPr>
                <w:sz w:val="18"/>
                <w:szCs w:val="18"/>
              </w:rPr>
              <w:t xml:space="preserve">Evenals bij het kijken naar de filmfragmenten is dit een oefening in luisteren en sensitief reageren op omgaan met levensvragen. </w:t>
            </w:r>
          </w:p>
          <w:p w:rsidR="00E33F80" w:rsidRPr="00A8515A" w:rsidRDefault="00E33F80" w:rsidP="00E33F80">
            <w:pPr>
              <w:pStyle w:val="Geenafstand"/>
              <w:ind w:left="34"/>
              <w:rPr>
                <w:sz w:val="18"/>
                <w:szCs w:val="18"/>
              </w:rPr>
            </w:pPr>
          </w:p>
        </w:tc>
      </w:tr>
      <w:tr w:rsidR="00D74FBD" w:rsidTr="00D74FBD">
        <w:tc>
          <w:tcPr>
            <w:tcW w:w="959" w:type="dxa"/>
            <w:shd w:val="clear" w:color="auto" w:fill="7F7F7F" w:themeFill="text1" w:themeFillTint="80"/>
          </w:tcPr>
          <w:p w:rsidR="00D74FBD" w:rsidRPr="00B7095B" w:rsidRDefault="00D74FBD" w:rsidP="00D0750B">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D74FBD" w:rsidRPr="00B7095B" w:rsidRDefault="00D74FBD" w:rsidP="00D0750B">
            <w:pPr>
              <w:pStyle w:val="Geenafstand"/>
              <w:rPr>
                <w:b/>
                <w:sz w:val="18"/>
                <w:szCs w:val="18"/>
              </w:rPr>
            </w:pPr>
            <w:r w:rsidRPr="00B7095B">
              <w:rPr>
                <w:b/>
                <w:sz w:val="18"/>
                <w:szCs w:val="18"/>
              </w:rPr>
              <w:t>Wat</w:t>
            </w:r>
          </w:p>
        </w:tc>
        <w:tc>
          <w:tcPr>
            <w:tcW w:w="2071" w:type="dxa"/>
            <w:shd w:val="clear" w:color="auto" w:fill="7F7F7F" w:themeFill="text1" w:themeFillTint="80"/>
          </w:tcPr>
          <w:p w:rsidR="00D74FBD" w:rsidRPr="00B7095B" w:rsidRDefault="00D74FBD" w:rsidP="00D0750B">
            <w:pPr>
              <w:pStyle w:val="Geenafstand"/>
              <w:rPr>
                <w:b/>
                <w:sz w:val="18"/>
                <w:szCs w:val="18"/>
              </w:rPr>
            </w:pPr>
            <w:r w:rsidRPr="00B7095B">
              <w:rPr>
                <w:b/>
                <w:sz w:val="18"/>
                <w:szCs w:val="18"/>
              </w:rPr>
              <w:t>Doel</w:t>
            </w:r>
          </w:p>
        </w:tc>
        <w:tc>
          <w:tcPr>
            <w:tcW w:w="3599" w:type="dxa"/>
            <w:shd w:val="clear" w:color="auto" w:fill="7F7F7F" w:themeFill="text1" w:themeFillTint="80"/>
          </w:tcPr>
          <w:p w:rsidR="00D74FBD" w:rsidRPr="00B7095B" w:rsidRDefault="00D74FBD" w:rsidP="00D0750B">
            <w:pPr>
              <w:pStyle w:val="Geenafstand"/>
              <w:rPr>
                <w:b/>
                <w:sz w:val="18"/>
                <w:szCs w:val="18"/>
              </w:rPr>
            </w:pPr>
            <w:r w:rsidRPr="00B7095B">
              <w:rPr>
                <w:b/>
                <w:sz w:val="18"/>
                <w:szCs w:val="18"/>
              </w:rPr>
              <w:t>Hulpmiddel</w:t>
            </w:r>
          </w:p>
        </w:tc>
        <w:tc>
          <w:tcPr>
            <w:tcW w:w="1242" w:type="dxa"/>
            <w:shd w:val="clear" w:color="auto" w:fill="7F7F7F" w:themeFill="text1" w:themeFillTint="80"/>
          </w:tcPr>
          <w:p w:rsidR="00D74FBD" w:rsidRPr="00B7095B" w:rsidRDefault="00D74FBD" w:rsidP="00D0750B">
            <w:pPr>
              <w:pStyle w:val="Geenafstand"/>
              <w:rPr>
                <w:b/>
                <w:sz w:val="18"/>
                <w:szCs w:val="18"/>
              </w:rPr>
            </w:pPr>
            <w:r w:rsidRPr="00B7095B">
              <w:rPr>
                <w:b/>
                <w:sz w:val="18"/>
                <w:szCs w:val="18"/>
              </w:rPr>
              <w:t>Wie</w:t>
            </w:r>
          </w:p>
        </w:tc>
      </w:tr>
      <w:tr w:rsidR="00D74FBD" w:rsidTr="0082014A">
        <w:tc>
          <w:tcPr>
            <w:tcW w:w="959" w:type="dxa"/>
          </w:tcPr>
          <w:p w:rsidR="00D74FBD" w:rsidRPr="00B7095B" w:rsidRDefault="002E7E91" w:rsidP="00FE7A08">
            <w:pPr>
              <w:pStyle w:val="Geenafstand"/>
              <w:rPr>
                <w:sz w:val="18"/>
                <w:szCs w:val="18"/>
              </w:rPr>
            </w:pPr>
            <w:r>
              <w:rPr>
                <w:sz w:val="18"/>
                <w:szCs w:val="18"/>
              </w:rPr>
              <w:t>110 – 120  minuten</w:t>
            </w:r>
            <w:r w:rsidR="00D74FBD">
              <w:rPr>
                <w:sz w:val="18"/>
                <w:szCs w:val="18"/>
              </w:rPr>
              <w:t>.</w:t>
            </w:r>
          </w:p>
        </w:tc>
        <w:tc>
          <w:tcPr>
            <w:tcW w:w="1417" w:type="dxa"/>
            <w:gridSpan w:val="2"/>
          </w:tcPr>
          <w:p w:rsidR="00D74FBD" w:rsidRPr="00B7095B" w:rsidRDefault="00D74FBD" w:rsidP="00E33F80">
            <w:pPr>
              <w:pStyle w:val="Geenafstand"/>
              <w:rPr>
                <w:sz w:val="18"/>
                <w:szCs w:val="18"/>
              </w:rPr>
            </w:pPr>
            <w:r>
              <w:rPr>
                <w:sz w:val="18"/>
                <w:szCs w:val="18"/>
              </w:rPr>
              <w:t>Afronden en sluiten</w:t>
            </w:r>
          </w:p>
        </w:tc>
        <w:tc>
          <w:tcPr>
            <w:tcW w:w="2071" w:type="dxa"/>
          </w:tcPr>
          <w:p w:rsidR="00D74FBD" w:rsidRPr="00B7095B" w:rsidRDefault="00D74FBD" w:rsidP="00FE7A08">
            <w:pPr>
              <w:pStyle w:val="Geenafstand"/>
              <w:rPr>
                <w:sz w:val="18"/>
                <w:szCs w:val="18"/>
              </w:rPr>
            </w:pPr>
            <w:r>
              <w:rPr>
                <w:sz w:val="18"/>
                <w:szCs w:val="18"/>
              </w:rPr>
              <w:t>Evalueren workshop</w:t>
            </w:r>
          </w:p>
        </w:tc>
        <w:tc>
          <w:tcPr>
            <w:tcW w:w="3599" w:type="dxa"/>
          </w:tcPr>
          <w:p w:rsidR="00D74FBD" w:rsidRDefault="00D74FBD" w:rsidP="00FE7A08">
            <w:pPr>
              <w:pStyle w:val="Geenafstand"/>
              <w:rPr>
                <w:sz w:val="18"/>
                <w:szCs w:val="18"/>
              </w:rPr>
            </w:pPr>
            <w:proofErr w:type="spellStart"/>
            <w:r>
              <w:rPr>
                <w:sz w:val="18"/>
                <w:szCs w:val="18"/>
              </w:rPr>
              <w:t>Flipover</w:t>
            </w:r>
            <w:proofErr w:type="spellEnd"/>
            <w:r>
              <w:rPr>
                <w:sz w:val="18"/>
                <w:szCs w:val="18"/>
              </w:rPr>
              <w:t xml:space="preserve"> + stiften</w:t>
            </w:r>
          </w:p>
          <w:p w:rsidR="00D74FBD" w:rsidRPr="002E7E91" w:rsidRDefault="00D74FBD" w:rsidP="00FE7A08">
            <w:pPr>
              <w:pStyle w:val="Geenafstand"/>
              <w:rPr>
                <w:sz w:val="18"/>
                <w:szCs w:val="18"/>
              </w:rPr>
            </w:pPr>
            <w:r w:rsidRPr="002E7E91">
              <w:rPr>
                <w:sz w:val="18"/>
                <w:szCs w:val="18"/>
              </w:rPr>
              <w:t>Evaluatieformulier</w:t>
            </w:r>
          </w:p>
        </w:tc>
        <w:tc>
          <w:tcPr>
            <w:tcW w:w="1242" w:type="dxa"/>
          </w:tcPr>
          <w:p w:rsidR="00D74FBD" w:rsidRDefault="00D74FBD" w:rsidP="00FE7A08">
            <w:pPr>
              <w:pStyle w:val="Geenafstand"/>
              <w:rPr>
                <w:sz w:val="18"/>
                <w:szCs w:val="18"/>
              </w:rPr>
            </w:pPr>
            <w:r>
              <w:rPr>
                <w:sz w:val="18"/>
                <w:szCs w:val="18"/>
              </w:rPr>
              <w:t>Henri Knol</w:t>
            </w:r>
          </w:p>
          <w:p w:rsidR="00D74FBD" w:rsidRPr="00B7095B" w:rsidRDefault="00D74FBD" w:rsidP="00FE7A08">
            <w:pPr>
              <w:pStyle w:val="Geenafstand"/>
              <w:rPr>
                <w:sz w:val="18"/>
                <w:szCs w:val="18"/>
              </w:rPr>
            </w:pPr>
            <w:r>
              <w:rPr>
                <w:sz w:val="18"/>
                <w:szCs w:val="18"/>
              </w:rPr>
              <w:t xml:space="preserve">Ingrid </w:t>
            </w:r>
            <w:proofErr w:type="spellStart"/>
            <w:r>
              <w:rPr>
                <w:sz w:val="18"/>
                <w:szCs w:val="18"/>
              </w:rPr>
              <w:t>Dielen</w:t>
            </w:r>
            <w:proofErr w:type="spellEnd"/>
          </w:p>
        </w:tc>
      </w:tr>
      <w:tr w:rsidR="00D74FBD" w:rsidTr="00E33F80">
        <w:tc>
          <w:tcPr>
            <w:tcW w:w="959" w:type="dxa"/>
          </w:tcPr>
          <w:p w:rsidR="00D74FBD" w:rsidRPr="00B7095B" w:rsidRDefault="00D74FBD" w:rsidP="00FE7A08">
            <w:pPr>
              <w:pStyle w:val="Geenafstand"/>
              <w:rPr>
                <w:sz w:val="18"/>
                <w:szCs w:val="18"/>
              </w:rPr>
            </w:pPr>
          </w:p>
        </w:tc>
        <w:tc>
          <w:tcPr>
            <w:tcW w:w="8329" w:type="dxa"/>
            <w:gridSpan w:val="5"/>
          </w:tcPr>
          <w:p w:rsidR="00D74FBD" w:rsidRDefault="00D74FBD" w:rsidP="00D74FBD">
            <w:pPr>
              <w:pStyle w:val="Geenafstand"/>
              <w:rPr>
                <w:sz w:val="18"/>
                <w:szCs w:val="18"/>
              </w:rPr>
            </w:pPr>
            <w:r>
              <w:rPr>
                <w:sz w:val="18"/>
                <w:szCs w:val="18"/>
              </w:rPr>
              <w:t xml:space="preserve">Check of doelen zijn gehaald. Deze staan vooraf op de </w:t>
            </w:r>
            <w:proofErr w:type="spellStart"/>
            <w:r>
              <w:rPr>
                <w:sz w:val="18"/>
                <w:szCs w:val="18"/>
              </w:rPr>
              <w:t>flipover</w:t>
            </w:r>
            <w:proofErr w:type="spellEnd"/>
            <w:r>
              <w:rPr>
                <w:sz w:val="18"/>
                <w:szCs w:val="18"/>
              </w:rPr>
              <w:t xml:space="preserve"> geschreven en worden nu getoond. Samen checken of de doelen gehaald zijn.</w:t>
            </w:r>
          </w:p>
          <w:p w:rsidR="00D74FBD" w:rsidRDefault="00D74FBD" w:rsidP="00D74FBD">
            <w:pPr>
              <w:pStyle w:val="Geenafstand"/>
              <w:numPr>
                <w:ilvl w:val="0"/>
                <w:numId w:val="13"/>
              </w:numPr>
              <w:ind w:left="317" w:hanging="283"/>
              <w:rPr>
                <w:sz w:val="18"/>
                <w:szCs w:val="18"/>
              </w:rPr>
            </w:pPr>
            <w:r>
              <w:rPr>
                <w:sz w:val="18"/>
                <w:szCs w:val="18"/>
              </w:rPr>
              <w:t>Wat zijn jullie bevindingen?</w:t>
            </w:r>
          </w:p>
          <w:p w:rsidR="00D74FBD" w:rsidRDefault="00D74FBD" w:rsidP="00D74FBD">
            <w:pPr>
              <w:pStyle w:val="Geenafstand"/>
              <w:numPr>
                <w:ilvl w:val="0"/>
                <w:numId w:val="13"/>
              </w:numPr>
              <w:ind w:left="317" w:hanging="283"/>
              <w:rPr>
                <w:sz w:val="18"/>
                <w:szCs w:val="18"/>
              </w:rPr>
            </w:pPr>
            <w:r>
              <w:rPr>
                <w:sz w:val="18"/>
                <w:szCs w:val="18"/>
              </w:rPr>
              <w:t>Wat neem je er uit mee?</w:t>
            </w:r>
          </w:p>
          <w:p w:rsidR="00D74FBD" w:rsidRDefault="00D74FBD" w:rsidP="00D74FBD">
            <w:pPr>
              <w:pStyle w:val="Geenafstand"/>
              <w:numPr>
                <w:ilvl w:val="0"/>
                <w:numId w:val="13"/>
              </w:numPr>
              <w:ind w:left="317" w:hanging="283"/>
              <w:rPr>
                <w:sz w:val="18"/>
                <w:szCs w:val="18"/>
              </w:rPr>
            </w:pPr>
            <w:r>
              <w:rPr>
                <w:sz w:val="18"/>
                <w:szCs w:val="18"/>
              </w:rPr>
              <w:t>Is er iets dat je morgen gaat toepassen? Zo ja, wat is dat dan?</w:t>
            </w:r>
          </w:p>
          <w:p w:rsidR="00D74FBD" w:rsidRDefault="00D74FBD" w:rsidP="00D74FBD">
            <w:pPr>
              <w:pStyle w:val="Geenafstand"/>
              <w:rPr>
                <w:sz w:val="18"/>
                <w:szCs w:val="18"/>
              </w:rPr>
            </w:pPr>
          </w:p>
          <w:p w:rsidR="00D74FBD" w:rsidRDefault="00D74FBD" w:rsidP="00D74FBD">
            <w:pPr>
              <w:pStyle w:val="Geenafstand"/>
              <w:rPr>
                <w:sz w:val="18"/>
                <w:szCs w:val="18"/>
              </w:rPr>
            </w:pPr>
            <w:r>
              <w:rPr>
                <w:sz w:val="18"/>
                <w:szCs w:val="18"/>
              </w:rPr>
              <w:t>Tops?</w:t>
            </w:r>
          </w:p>
          <w:p w:rsidR="00D74FBD" w:rsidRDefault="00D74FBD" w:rsidP="00D74FBD">
            <w:pPr>
              <w:pStyle w:val="Geenafstand"/>
              <w:rPr>
                <w:sz w:val="18"/>
                <w:szCs w:val="18"/>
              </w:rPr>
            </w:pPr>
            <w:r>
              <w:rPr>
                <w:sz w:val="18"/>
                <w:szCs w:val="18"/>
              </w:rPr>
              <w:t>Tips?</w:t>
            </w:r>
          </w:p>
          <w:p w:rsidR="00D74FBD" w:rsidRPr="00B7095B" w:rsidRDefault="00D74FBD" w:rsidP="00D74FBD">
            <w:pPr>
              <w:pStyle w:val="Geenafstand"/>
              <w:rPr>
                <w:sz w:val="18"/>
                <w:szCs w:val="18"/>
              </w:rPr>
            </w:pPr>
          </w:p>
        </w:tc>
      </w:tr>
    </w:tbl>
    <w:p w:rsidR="00F91971" w:rsidRDefault="00F91971" w:rsidP="00FE7A08">
      <w:pPr>
        <w:pStyle w:val="Geenafstand"/>
      </w:pPr>
    </w:p>
    <w:p w:rsidR="00F91971" w:rsidRDefault="00F91971" w:rsidP="00FE7A08">
      <w:pPr>
        <w:pStyle w:val="Geenafstand"/>
      </w:pPr>
    </w:p>
    <w:p w:rsidR="00790F89" w:rsidRDefault="00790F89">
      <w:pPr>
        <w:rPr>
          <w:b/>
        </w:rPr>
      </w:pPr>
      <w:r>
        <w:rPr>
          <w:b/>
        </w:rPr>
        <w:br w:type="page"/>
      </w:r>
    </w:p>
    <w:p w:rsidR="00EF06DA" w:rsidRDefault="00EF06DA" w:rsidP="00EF06DA">
      <w:pPr>
        <w:pStyle w:val="Geenafstand"/>
      </w:pPr>
      <w:r w:rsidRPr="00790F89">
        <w:rPr>
          <w:b/>
        </w:rPr>
        <w:lastRenderedPageBreak/>
        <w:t>Literatuur</w:t>
      </w:r>
    </w:p>
    <w:p w:rsidR="00790F89" w:rsidRDefault="00790F89" w:rsidP="00EF06DA">
      <w:pPr>
        <w:pStyle w:val="Geenafstand"/>
        <w:numPr>
          <w:ilvl w:val="0"/>
          <w:numId w:val="11"/>
        </w:numPr>
        <w:ind w:left="284" w:hanging="284"/>
      </w:pPr>
      <w:r w:rsidRPr="00790F89">
        <w:t xml:space="preserve">Elizabeth </w:t>
      </w:r>
      <w:proofErr w:type="spellStart"/>
      <w:r w:rsidRPr="00790F89">
        <w:t>Johnston</w:t>
      </w:r>
      <w:proofErr w:type="spellEnd"/>
      <w:r w:rsidRPr="00790F89">
        <w:t xml:space="preserve"> Taylor </w:t>
      </w:r>
      <w:r>
        <w:t xml:space="preserve">, </w:t>
      </w:r>
      <w:r w:rsidRPr="00790F89">
        <w:t xml:space="preserve">Peterjan van der Wal en </w:t>
      </w:r>
      <w:proofErr w:type="spellStart"/>
      <w:r w:rsidRPr="00790F89">
        <w:t>Janco</w:t>
      </w:r>
      <w:proofErr w:type="spellEnd"/>
      <w:r w:rsidRPr="00790F89">
        <w:t xml:space="preserve"> Wijngaard</w:t>
      </w:r>
      <w:r>
        <w:rPr>
          <w:i/>
        </w:rPr>
        <w:t>.</w:t>
      </w:r>
      <w:r w:rsidRPr="00CB14A7">
        <w:rPr>
          <w:i/>
        </w:rPr>
        <w:t xml:space="preserve"> </w:t>
      </w:r>
      <w:r>
        <w:rPr>
          <w:i/>
        </w:rPr>
        <w:t xml:space="preserve"> Tja, wat zal ik zegge ….m</w:t>
      </w:r>
      <w:r w:rsidR="00EF06DA" w:rsidRPr="00CB14A7">
        <w:rPr>
          <w:i/>
        </w:rPr>
        <w:t>et cliënten</w:t>
      </w:r>
      <w:r>
        <w:rPr>
          <w:i/>
        </w:rPr>
        <w:t xml:space="preserve"> in gesprek over spiritualiteit</w:t>
      </w:r>
      <w:r w:rsidR="00EF06DA" w:rsidRPr="00CB14A7">
        <w:rPr>
          <w:i/>
        </w:rPr>
        <w:t>.</w:t>
      </w:r>
      <w:r w:rsidR="00EF06DA">
        <w:t xml:space="preserve"> Zoetermeer, 2010.</w:t>
      </w:r>
    </w:p>
    <w:p w:rsidR="00790F89" w:rsidRDefault="00790F89" w:rsidP="00FE7A08">
      <w:pPr>
        <w:pStyle w:val="Geenafstand"/>
        <w:numPr>
          <w:ilvl w:val="0"/>
          <w:numId w:val="11"/>
        </w:numPr>
        <w:ind w:left="284" w:hanging="284"/>
      </w:pPr>
      <w:r w:rsidRPr="00790F89">
        <w:t xml:space="preserve">Cora van der </w:t>
      </w:r>
      <w:proofErr w:type="spellStart"/>
      <w:r w:rsidRPr="00790F89">
        <w:t>Kooij</w:t>
      </w:r>
      <w:proofErr w:type="spellEnd"/>
      <w:r>
        <w:t>.</w:t>
      </w:r>
      <w:r w:rsidRPr="00790F89">
        <w:rPr>
          <w:i/>
        </w:rPr>
        <w:t xml:space="preserve"> </w:t>
      </w:r>
      <w:r w:rsidR="00EF06DA" w:rsidRPr="00790F89">
        <w:rPr>
          <w:i/>
        </w:rPr>
        <w:t>Een glimlach in het voorbijgaan. De ervarings- en belevingsgerichte wereld van verzor</w:t>
      </w:r>
      <w:r w:rsidRPr="00790F89">
        <w:rPr>
          <w:i/>
        </w:rPr>
        <w:t>genden in zingevend perspectief</w:t>
      </w:r>
      <w:r w:rsidR="00EF06DA" w:rsidRPr="00790F89">
        <w:rPr>
          <w:i/>
        </w:rPr>
        <w:t>.</w:t>
      </w:r>
      <w:r w:rsidR="00EF06DA">
        <w:t xml:space="preserve"> Apeldoorn, 2004</w:t>
      </w:r>
    </w:p>
    <w:p w:rsidR="00EF06DA" w:rsidRDefault="00790F89" w:rsidP="00FE7A08">
      <w:pPr>
        <w:pStyle w:val="Geenafstand"/>
        <w:numPr>
          <w:ilvl w:val="0"/>
          <w:numId w:val="11"/>
        </w:numPr>
        <w:ind w:left="284" w:hanging="284"/>
      </w:pPr>
      <w:r w:rsidRPr="00790F89">
        <w:t xml:space="preserve">Joost van </w:t>
      </w:r>
      <w:proofErr w:type="spellStart"/>
      <w:r w:rsidRPr="00790F89">
        <w:t>Iersel</w:t>
      </w:r>
      <w:proofErr w:type="spellEnd"/>
      <w:r w:rsidRPr="00790F89">
        <w:t>.</w:t>
      </w:r>
      <w:r>
        <w:t xml:space="preserve"> </w:t>
      </w:r>
      <w:r w:rsidR="00D42596" w:rsidRPr="00790F89">
        <w:rPr>
          <w:i/>
        </w:rPr>
        <w:t xml:space="preserve">Zinspelen.Deel1. Spelregels. Leerboek. </w:t>
      </w:r>
      <w:proofErr w:type="spellStart"/>
      <w:r w:rsidR="00D42596">
        <w:t>Budel</w:t>
      </w:r>
      <w:proofErr w:type="spellEnd"/>
      <w:r w:rsidR="00D42596">
        <w:t>, 2008.</w:t>
      </w:r>
    </w:p>
    <w:sectPr w:rsidR="00EF06DA" w:rsidSect="00AF09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23F"/>
    <w:multiLevelType w:val="hybridMultilevel"/>
    <w:tmpl w:val="1D4437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30687D"/>
    <w:multiLevelType w:val="hybridMultilevel"/>
    <w:tmpl w:val="927ABA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FA24CA"/>
    <w:multiLevelType w:val="hybridMultilevel"/>
    <w:tmpl w:val="413E45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E05F91"/>
    <w:multiLevelType w:val="hybridMultilevel"/>
    <w:tmpl w:val="002E2ED2"/>
    <w:lvl w:ilvl="0" w:tplc="B5A63EE4">
      <w:numFmt w:val="bullet"/>
      <w:lvlText w:val="-"/>
      <w:lvlJc w:val="left"/>
      <w:pPr>
        <w:ind w:left="720" w:hanging="360"/>
      </w:pPr>
      <w:rPr>
        <w:rFonts w:ascii="Calibri" w:eastAsia="Calibri" w:hAnsi="Calibri"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D44920"/>
    <w:multiLevelType w:val="hybridMultilevel"/>
    <w:tmpl w:val="1BFCFD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65237C"/>
    <w:multiLevelType w:val="hybridMultilevel"/>
    <w:tmpl w:val="7DBE8132"/>
    <w:lvl w:ilvl="0" w:tplc="0413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AEC1006"/>
    <w:multiLevelType w:val="hybridMultilevel"/>
    <w:tmpl w:val="D902DB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F759D4"/>
    <w:multiLevelType w:val="hybridMultilevel"/>
    <w:tmpl w:val="CE4238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074A5B"/>
    <w:multiLevelType w:val="hybridMultilevel"/>
    <w:tmpl w:val="0E2AA4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AB1AC2"/>
    <w:multiLevelType w:val="hybridMultilevel"/>
    <w:tmpl w:val="6908BCC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E60C9F"/>
    <w:multiLevelType w:val="hybridMultilevel"/>
    <w:tmpl w:val="B216A0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49E553E"/>
    <w:multiLevelType w:val="hybridMultilevel"/>
    <w:tmpl w:val="E55A6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90C32E9"/>
    <w:multiLevelType w:val="hybridMultilevel"/>
    <w:tmpl w:val="2BDCE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10"/>
  </w:num>
  <w:num w:numId="5">
    <w:abstractNumId w:val="8"/>
  </w:num>
  <w:num w:numId="6">
    <w:abstractNumId w:val="6"/>
  </w:num>
  <w:num w:numId="7">
    <w:abstractNumId w:val="1"/>
  </w:num>
  <w:num w:numId="8">
    <w:abstractNumId w:val="4"/>
  </w:num>
  <w:num w:numId="9">
    <w:abstractNumId w:val="11"/>
  </w:num>
  <w:num w:numId="10">
    <w:abstractNumId w:val="0"/>
  </w:num>
  <w:num w:numId="11">
    <w:abstractNumId w:val="3"/>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E7A08"/>
    <w:rsid w:val="00000CE8"/>
    <w:rsid w:val="00025B4B"/>
    <w:rsid w:val="000371D1"/>
    <w:rsid w:val="00040030"/>
    <w:rsid w:val="00085634"/>
    <w:rsid w:val="00093DE5"/>
    <w:rsid w:val="0010183E"/>
    <w:rsid w:val="0012131D"/>
    <w:rsid w:val="00121F0B"/>
    <w:rsid w:val="0013312D"/>
    <w:rsid w:val="00135F43"/>
    <w:rsid w:val="00152DA5"/>
    <w:rsid w:val="00191259"/>
    <w:rsid w:val="001B445B"/>
    <w:rsid w:val="001B6DC1"/>
    <w:rsid w:val="001F65A7"/>
    <w:rsid w:val="0020549A"/>
    <w:rsid w:val="00222F62"/>
    <w:rsid w:val="00225A0E"/>
    <w:rsid w:val="00235B02"/>
    <w:rsid w:val="00254F97"/>
    <w:rsid w:val="00287D50"/>
    <w:rsid w:val="002D7D2C"/>
    <w:rsid w:val="002E3697"/>
    <w:rsid w:val="002E7E91"/>
    <w:rsid w:val="003079D1"/>
    <w:rsid w:val="0031003C"/>
    <w:rsid w:val="003125B7"/>
    <w:rsid w:val="00312B00"/>
    <w:rsid w:val="003510E8"/>
    <w:rsid w:val="00371302"/>
    <w:rsid w:val="003A26BA"/>
    <w:rsid w:val="003E4DB1"/>
    <w:rsid w:val="003E5E1D"/>
    <w:rsid w:val="003F6340"/>
    <w:rsid w:val="0042184D"/>
    <w:rsid w:val="004244F8"/>
    <w:rsid w:val="0045355F"/>
    <w:rsid w:val="00557B0B"/>
    <w:rsid w:val="00567A93"/>
    <w:rsid w:val="00571925"/>
    <w:rsid w:val="00580EF0"/>
    <w:rsid w:val="005F4BB5"/>
    <w:rsid w:val="00600D06"/>
    <w:rsid w:val="0062209D"/>
    <w:rsid w:val="00671BA2"/>
    <w:rsid w:val="006A3C54"/>
    <w:rsid w:val="006D7006"/>
    <w:rsid w:val="00703A52"/>
    <w:rsid w:val="00705F6C"/>
    <w:rsid w:val="00710A93"/>
    <w:rsid w:val="00721532"/>
    <w:rsid w:val="007715CD"/>
    <w:rsid w:val="00790F89"/>
    <w:rsid w:val="007B271C"/>
    <w:rsid w:val="007C0C28"/>
    <w:rsid w:val="007D19EF"/>
    <w:rsid w:val="007E11F4"/>
    <w:rsid w:val="007E6F8E"/>
    <w:rsid w:val="008002DB"/>
    <w:rsid w:val="0082014A"/>
    <w:rsid w:val="00821B28"/>
    <w:rsid w:val="0083716A"/>
    <w:rsid w:val="00843A85"/>
    <w:rsid w:val="00880A8D"/>
    <w:rsid w:val="008B539E"/>
    <w:rsid w:val="008D2A8E"/>
    <w:rsid w:val="008D4BB8"/>
    <w:rsid w:val="009121D5"/>
    <w:rsid w:val="00942A5A"/>
    <w:rsid w:val="0094415B"/>
    <w:rsid w:val="00954D4E"/>
    <w:rsid w:val="009669B9"/>
    <w:rsid w:val="00966DD5"/>
    <w:rsid w:val="00972E6A"/>
    <w:rsid w:val="00A1239F"/>
    <w:rsid w:val="00A26614"/>
    <w:rsid w:val="00A37B0F"/>
    <w:rsid w:val="00A5252C"/>
    <w:rsid w:val="00A74D6E"/>
    <w:rsid w:val="00A8515A"/>
    <w:rsid w:val="00A927B8"/>
    <w:rsid w:val="00AA5475"/>
    <w:rsid w:val="00AA59E6"/>
    <w:rsid w:val="00AA7B9A"/>
    <w:rsid w:val="00AD7FC3"/>
    <w:rsid w:val="00AF09D2"/>
    <w:rsid w:val="00B04D5C"/>
    <w:rsid w:val="00B103DB"/>
    <w:rsid w:val="00B1087E"/>
    <w:rsid w:val="00B133BB"/>
    <w:rsid w:val="00B16BCD"/>
    <w:rsid w:val="00B34EE9"/>
    <w:rsid w:val="00B34F8B"/>
    <w:rsid w:val="00B35D12"/>
    <w:rsid w:val="00B7095B"/>
    <w:rsid w:val="00B70ADB"/>
    <w:rsid w:val="00BE0518"/>
    <w:rsid w:val="00BF5606"/>
    <w:rsid w:val="00BF69DB"/>
    <w:rsid w:val="00C149B7"/>
    <w:rsid w:val="00C204F2"/>
    <w:rsid w:val="00C2070A"/>
    <w:rsid w:val="00C24642"/>
    <w:rsid w:val="00C455AF"/>
    <w:rsid w:val="00C54E39"/>
    <w:rsid w:val="00C75868"/>
    <w:rsid w:val="00CB0164"/>
    <w:rsid w:val="00CB14A7"/>
    <w:rsid w:val="00CB65B5"/>
    <w:rsid w:val="00CD05AC"/>
    <w:rsid w:val="00D21A31"/>
    <w:rsid w:val="00D27234"/>
    <w:rsid w:val="00D3211F"/>
    <w:rsid w:val="00D42596"/>
    <w:rsid w:val="00D74FBD"/>
    <w:rsid w:val="00D82AEC"/>
    <w:rsid w:val="00DA18F5"/>
    <w:rsid w:val="00DE4C17"/>
    <w:rsid w:val="00DF1004"/>
    <w:rsid w:val="00DF5C31"/>
    <w:rsid w:val="00E25697"/>
    <w:rsid w:val="00E33F80"/>
    <w:rsid w:val="00E411D3"/>
    <w:rsid w:val="00E42EA5"/>
    <w:rsid w:val="00E63518"/>
    <w:rsid w:val="00E77793"/>
    <w:rsid w:val="00E86D5E"/>
    <w:rsid w:val="00EE4F1E"/>
    <w:rsid w:val="00EF06DA"/>
    <w:rsid w:val="00EF7E25"/>
    <w:rsid w:val="00F44DBA"/>
    <w:rsid w:val="00F4737B"/>
    <w:rsid w:val="00F91971"/>
    <w:rsid w:val="00FC1D61"/>
    <w:rsid w:val="00FD79EC"/>
    <w:rsid w:val="00FE1AA7"/>
    <w:rsid w:val="00FE78C6"/>
    <w:rsid w:val="00FE7A08"/>
    <w:rsid w:val="00FF3F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A0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7A08"/>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8B539E"/>
    <w:rPr>
      <w:color w:val="0563C1"/>
      <w:u w:val="single"/>
    </w:rPr>
  </w:style>
  <w:style w:type="paragraph" w:styleId="Ballontekst">
    <w:name w:val="Balloon Text"/>
    <w:basedOn w:val="Standaard"/>
    <w:link w:val="BallontekstChar"/>
    <w:uiPriority w:val="99"/>
    <w:semiHidden/>
    <w:unhideWhenUsed/>
    <w:rsid w:val="003F63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6340"/>
    <w:rPr>
      <w:rFonts w:ascii="Tahoma" w:eastAsia="Calibri" w:hAnsi="Tahoma" w:cs="Tahoma"/>
      <w:sz w:val="16"/>
      <w:szCs w:val="16"/>
    </w:rPr>
  </w:style>
  <w:style w:type="table" w:styleId="Tabelraster">
    <w:name w:val="Table Grid"/>
    <w:basedOn w:val="Standaardtabel"/>
    <w:uiPriority w:val="59"/>
    <w:rsid w:val="00F91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E4F1E"/>
    <w:pPr>
      <w:ind w:left="720"/>
      <w:contextualSpacing/>
    </w:pPr>
  </w:style>
</w:styles>
</file>

<file path=word/webSettings.xml><?xml version="1.0" encoding="utf-8"?>
<w:webSettings xmlns:r="http://schemas.openxmlformats.org/officeDocument/2006/relationships" xmlns:w="http://schemas.openxmlformats.org/wordprocessingml/2006/main">
  <w:divs>
    <w:div w:id="12576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youtu.be/VV27XCqwS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uQDp-Mj16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5B247-45FD-45E9-AC80-627C017B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1352</Words>
  <Characters>7439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s.nijhuis</cp:lastModifiedBy>
  <cp:revision>9</cp:revision>
  <cp:lastPrinted>2017-05-15T12:15:00Z</cp:lastPrinted>
  <dcterms:created xsi:type="dcterms:W3CDTF">2017-05-09T15:04:00Z</dcterms:created>
  <dcterms:modified xsi:type="dcterms:W3CDTF">2017-05-19T07:49:00Z</dcterms:modified>
</cp:coreProperties>
</file>